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33" w:rsidRPr="00FA769A" w:rsidRDefault="00654B33" w:rsidP="00FA76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РОССИЙСКАЯ ФЕДЕРАЦИЯ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ИРКУТСКАЯ ОБЛАСТЬ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УСТЬ-УДИНСКИЙ РАЙОН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АДМИНИСТРАЦИЯ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ПОСТАНОВЛЕНИЕ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17.12.2021</w:t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№ 30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причинения вреда (ущерба)</w:t>
      </w:r>
      <w:r w:rsidR="00077791"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охраняемым законом ценностям при осуществлении  муниципального контроля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в сфере благоустройства на территории Малышевского муниципального образования                     на 2022 год.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8" w:history="1">
        <w:r w:rsidRPr="00FA769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A769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769A">
        <w:rPr>
          <w:rFonts w:ascii="Times New Roman" w:hAnsi="Times New Roman"/>
          <w:sz w:val="24"/>
          <w:szCs w:val="24"/>
        </w:rPr>
        <w:t xml:space="preserve">руководствуясь ст.ст. 6, 36, 65 Устава Малышевского муниципального образования, администрация Малышевского муниципального образования, 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ПОСТАНОВЛЯЕТ: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причинения вреда (ущерба) охраняемым законом ценнос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тям при осуществлении муниципального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контроля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сфере благоустройства 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территории Малышевского муниципального образования 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на 2022 год</w:t>
      </w:r>
      <w:r w:rsidRPr="00FA769A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2. Контроль за исполнением постановления оставляю за собой.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Малышевского муниципального образования, </w:t>
      </w:r>
      <w:r w:rsidRPr="00FA769A">
        <w:rPr>
          <w:rFonts w:ascii="Times New Roman" w:hAnsi="Times New Roman"/>
          <w:bCs/>
          <w:sz w:val="24"/>
          <w:szCs w:val="24"/>
        </w:rPr>
        <w:t>но не ранее</w:t>
      </w:r>
      <w:r w:rsidR="005658A9">
        <w:rPr>
          <w:rFonts w:ascii="Times New Roman" w:hAnsi="Times New Roman"/>
          <w:sz w:val="24"/>
          <w:szCs w:val="24"/>
        </w:rPr>
        <w:t xml:space="preserve"> 01.01.2022 года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Глава администрации Малышевского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  <w:t xml:space="preserve">                Н.В. Салтыкова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791" w:rsidRPr="00FA769A" w:rsidRDefault="00077791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17.12.2021 № 30 </w:t>
      </w:r>
    </w:p>
    <w:p w:rsidR="00077791" w:rsidRPr="00FA769A" w:rsidRDefault="00077791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</w:p>
    <w:p w:rsidR="00077791" w:rsidRPr="00FA769A" w:rsidRDefault="00077791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на территории Малышевского муниципального образования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54B33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077791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3"/>
        <w:gridCol w:w="6140"/>
      </w:tblGrid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</w:t>
            </w:r>
            <w:r w:rsidR="000A033B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охраняемым законом ценностям при осуществлении муниципального контроля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благо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Малышевского муниципального образования 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год-</w:t>
            </w: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  профилактики).</w:t>
            </w:r>
          </w:p>
        </w:tc>
      </w:tr>
      <w:tr w:rsidR="00654B33" w:rsidRPr="00FA769A" w:rsidTr="004E645C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54B33" w:rsidRPr="00FA769A" w:rsidTr="004E645C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Малышевского сельского поселения</w:t>
            </w:r>
          </w:p>
        </w:tc>
      </w:tr>
      <w:tr w:rsidR="00654B33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E470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654B33"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6E470B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Default="006E470B" w:rsidP="004E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программы: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Pr="00FA769A" w:rsidRDefault="006E470B" w:rsidP="006E47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 проргаммы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4) повышение уровня благоустройства, соблюдения чистоты и порядка на территории Малышевского муниципального образования.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программы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ориентация контролируемых</w:t>
            </w:r>
            <w:r w:rsidRPr="00FA76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6E470B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      </w:r>
          </w:p>
        </w:tc>
      </w:tr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</w:tr>
      <w:tr w:rsidR="00654B33" w:rsidRPr="00FA769A" w:rsidTr="004E645C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54B33" w:rsidRPr="00FA769A" w:rsidRDefault="00654B33" w:rsidP="0065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FA769A">
        <w:rPr>
          <w:rFonts w:ascii="Times New Roman" w:hAnsi="Times New Roman"/>
          <w:sz w:val="24"/>
          <w:szCs w:val="24"/>
        </w:rPr>
        <w:br/>
        <w:t xml:space="preserve">в сфере благоустройства,  описание текущего развития профилактической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деятельности, характеристика проблем, на решение которых направлена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0A033B" w:rsidRPr="00FA769A" w:rsidRDefault="000A033B" w:rsidP="000A033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Правил благоустройства территории</w:t>
      </w:r>
      <w:r w:rsidR="00077791" w:rsidRPr="00FA769A">
        <w:rPr>
          <w:rFonts w:ascii="Times New Roman" w:hAnsi="Times New Roman" w:cs="Times New Roman"/>
          <w:sz w:val="24"/>
          <w:szCs w:val="24"/>
        </w:rPr>
        <w:t xml:space="preserve"> Малышевского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, утвер</w:t>
      </w:r>
      <w:r w:rsidR="00077791" w:rsidRPr="00FA769A">
        <w:rPr>
          <w:rFonts w:ascii="Times New Roman" w:hAnsi="Times New Roman" w:cs="Times New Roman"/>
          <w:sz w:val="24"/>
          <w:szCs w:val="24"/>
        </w:rPr>
        <w:t>жденных решением Думы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 xml:space="preserve"> от 31.10.2017</w:t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>2/1-ДП</w:t>
      </w:r>
      <w:r w:rsidRPr="00FA769A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A033B" w:rsidRPr="00FA769A" w:rsidRDefault="000A033B" w:rsidP="00117D8B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1.4.</w:t>
      </w:r>
      <w:r w:rsidR="00117D8B" w:rsidRPr="00FA769A">
        <w:rPr>
          <w:rFonts w:ascii="Times New Roman" w:hAnsi="Times New Roman"/>
          <w:sz w:val="24"/>
          <w:szCs w:val="24"/>
        </w:rPr>
        <w:t xml:space="preserve"> В</w:t>
      </w:r>
      <w:r w:rsidRPr="00FA769A">
        <w:rPr>
          <w:rFonts w:ascii="Times New Roman" w:hAnsi="Times New Roman"/>
          <w:sz w:val="24"/>
          <w:szCs w:val="24"/>
        </w:rPr>
        <w:t xml:space="preserve"> целях профилактики нарушений требований Правил благоустройства осуществлены следующие мероприятия:</w:t>
      </w:r>
    </w:p>
    <w:p w:rsidR="000A033B" w:rsidRPr="00FA769A" w:rsidRDefault="000A033B" w:rsidP="000A03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 организовано размещение и поддержание в актуальном состоянии Правил благоуст</w:t>
      </w:r>
      <w:r w:rsidR="00117D8B" w:rsidRPr="00FA769A">
        <w:rPr>
          <w:rFonts w:ascii="Times New Roman" w:hAnsi="Times New Roman"/>
          <w:sz w:val="24"/>
          <w:szCs w:val="24"/>
        </w:rPr>
        <w:t>ройства на официальном сайте администрации Малышевского 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>;</w:t>
      </w:r>
      <w:r w:rsidRPr="00FA769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A033B" w:rsidRPr="00FA769A" w:rsidRDefault="000A033B" w:rsidP="000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FA769A">
        <w:rPr>
          <w:rFonts w:ascii="Times New Roman" w:hAnsi="Times New Roman" w:cs="Times New Roman"/>
          <w:sz w:val="24"/>
          <w:szCs w:val="24"/>
        </w:rPr>
        <w:t>подготовлена и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размещена в информационном вестнике (Информационный бюллетень Малышевского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) информация о необходимости соблюдения тр</w:t>
      </w:r>
      <w:r w:rsidR="00117D8B" w:rsidRPr="00FA769A">
        <w:rPr>
          <w:rFonts w:ascii="Times New Roman" w:hAnsi="Times New Roman" w:cs="Times New Roman"/>
          <w:sz w:val="24"/>
          <w:szCs w:val="24"/>
        </w:rPr>
        <w:t>ебований Правил благоустройства.</w:t>
      </w:r>
    </w:p>
    <w:p w:rsidR="00117D8B" w:rsidRPr="00FA769A" w:rsidRDefault="00117D8B" w:rsidP="000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lastRenderedPageBreak/>
        <w:t>В течение 2021 года  муниципальный контроль в сфере благоустройства не осуществлялся.</w:t>
      </w:r>
    </w:p>
    <w:p w:rsidR="00117D8B" w:rsidRPr="00FA769A" w:rsidRDefault="00117D8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ab/>
      </w:r>
    </w:p>
    <w:p w:rsidR="000A033B" w:rsidRPr="00FA769A" w:rsidRDefault="000A033B" w:rsidP="000A033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 направлена на достижение основных целей: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4) повышение уровня благоустройства, соблюдения чистоты и порядка на терри</w:t>
      </w:r>
      <w:r w:rsidR="00117D8B" w:rsidRPr="00FA769A">
        <w:rPr>
          <w:rFonts w:ascii="Times New Roman" w:hAnsi="Times New Roman" w:cs="Times New Roman"/>
          <w:sz w:val="24"/>
          <w:szCs w:val="24"/>
        </w:rPr>
        <w:t>тории Малышевского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ориентация контролируемых</w:t>
      </w:r>
      <w:r w:rsidRPr="00FA76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69A">
        <w:rPr>
          <w:rFonts w:ascii="Times New Roman" w:hAnsi="Times New Roman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0A033B" w:rsidRPr="00FA769A" w:rsidRDefault="000A033B" w:rsidP="000A03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985"/>
        <w:gridCol w:w="1984"/>
      </w:tblGrid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(периодич-ность) проведения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мещение на официальном сайте администрации Малышевского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применяемых при нарушении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</w:t>
            </w:r>
            <w:r w:rsidR="00FA769A">
              <w:rPr>
                <w:rFonts w:ascii="Times New Roman" w:hAnsi="Times New Roman" w:cs="Times New Roman"/>
                <w:sz w:val="24"/>
                <w:szCs w:val="24"/>
              </w:rPr>
              <w:t xml:space="preserve">трации Малышевского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Малышевского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  и в иных формах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Малышевского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доклада о муниципальном контроле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FA769A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администрации, уполномоченные на осуществление контроля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Малышевского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FA769A">
            <w:pPr>
              <w:pStyle w:val="a5"/>
              <w:tabs>
                <w:tab w:val="left" w:pos="1134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left="34"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организация и осуществление муниципального контроля;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уполномоченные на осуществление контроля</w:t>
            </w:r>
          </w:p>
        </w:tc>
      </w:tr>
    </w:tbl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ab/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FA769A"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76"/>
        <w:gridCol w:w="4445"/>
      </w:tblGrid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lastRenderedPageBreak/>
              <w:t>Доля контролируемых лиц, информированных</w:t>
            </w:r>
          </w:p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Default"/>
              <w:rPr>
                <w:color w:val="000000" w:themeColor="text1"/>
              </w:rPr>
            </w:pPr>
            <w:r w:rsidRPr="00FA769A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15" w:rsidRPr="00FA769A" w:rsidRDefault="00B75115" w:rsidP="00B7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5115" w:rsidRPr="00FA769A" w:rsidSect="009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1C" w:rsidRDefault="0034781C" w:rsidP="000A033B">
      <w:pPr>
        <w:spacing w:after="0" w:line="240" w:lineRule="auto"/>
      </w:pPr>
      <w:r>
        <w:separator/>
      </w:r>
    </w:p>
  </w:endnote>
  <w:endnote w:type="continuationSeparator" w:id="0">
    <w:p w:rsidR="0034781C" w:rsidRDefault="0034781C" w:rsidP="000A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1C" w:rsidRDefault="0034781C" w:rsidP="000A033B">
      <w:pPr>
        <w:spacing w:after="0" w:line="240" w:lineRule="auto"/>
      </w:pPr>
      <w:r>
        <w:separator/>
      </w:r>
    </w:p>
  </w:footnote>
  <w:footnote w:type="continuationSeparator" w:id="0">
    <w:p w:rsidR="0034781C" w:rsidRDefault="0034781C" w:rsidP="000A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B33"/>
    <w:rsid w:val="00015762"/>
    <w:rsid w:val="00077791"/>
    <w:rsid w:val="000A033B"/>
    <w:rsid w:val="00117D8B"/>
    <w:rsid w:val="0034781C"/>
    <w:rsid w:val="005658A9"/>
    <w:rsid w:val="005E0390"/>
    <w:rsid w:val="00654B33"/>
    <w:rsid w:val="006E470B"/>
    <w:rsid w:val="00772E0C"/>
    <w:rsid w:val="00943FB5"/>
    <w:rsid w:val="00A014C5"/>
    <w:rsid w:val="00B25D4A"/>
    <w:rsid w:val="00B75115"/>
    <w:rsid w:val="00D16AB9"/>
    <w:rsid w:val="00D917CB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033B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A033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A033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A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3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A033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03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F842-896F-4B6F-BD73-9535A09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cp:lastPrinted>2021-12-29T06:12:00Z</cp:lastPrinted>
  <dcterms:created xsi:type="dcterms:W3CDTF">2021-12-27T06:02:00Z</dcterms:created>
  <dcterms:modified xsi:type="dcterms:W3CDTF">2022-01-11T04:15:00Z</dcterms:modified>
</cp:coreProperties>
</file>