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DA1" w:rsidRPr="00637C8D" w:rsidRDefault="00053DA1" w:rsidP="00637C8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37C8D">
        <w:rPr>
          <w:rFonts w:ascii="Times New Roman" w:hAnsi="Times New Roman"/>
          <w:sz w:val="24"/>
          <w:szCs w:val="24"/>
        </w:rPr>
        <w:t>РОССИЙСКАЯ ФЕДЕРАЦИЯ</w:t>
      </w:r>
    </w:p>
    <w:p w:rsidR="00053DA1" w:rsidRPr="00637C8D" w:rsidRDefault="00053DA1" w:rsidP="00637C8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37C8D">
        <w:rPr>
          <w:rFonts w:ascii="Times New Roman" w:hAnsi="Times New Roman"/>
          <w:sz w:val="24"/>
          <w:szCs w:val="24"/>
        </w:rPr>
        <w:t>ИРКУТСКАЯ ОБЛАСТЬ</w:t>
      </w:r>
    </w:p>
    <w:p w:rsidR="00053DA1" w:rsidRPr="00637C8D" w:rsidRDefault="00053DA1" w:rsidP="00637C8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37C8D">
        <w:rPr>
          <w:rFonts w:ascii="Times New Roman" w:hAnsi="Times New Roman"/>
          <w:sz w:val="24"/>
          <w:szCs w:val="24"/>
        </w:rPr>
        <w:t>УСТЬ-УДИНСКИЙ РАЙОН</w:t>
      </w:r>
    </w:p>
    <w:p w:rsidR="00053DA1" w:rsidRPr="00637C8D" w:rsidRDefault="00053DA1" w:rsidP="00637C8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37C8D">
        <w:rPr>
          <w:rFonts w:ascii="Times New Roman" w:hAnsi="Times New Roman"/>
          <w:sz w:val="24"/>
          <w:szCs w:val="24"/>
        </w:rPr>
        <w:t>МАЛЫШЕВСКОЕ МУНИЦИПАЛЬНОЕ ОБРАЗОВАНИЕ</w:t>
      </w:r>
    </w:p>
    <w:p w:rsidR="00053DA1" w:rsidRPr="00637C8D" w:rsidRDefault="00053DA1" w:rsidP="00637C8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37C8D">
        <w:rPr>
          <w:rFonts w:ascii="Times New Roman" w:hAnsi="Times New Roman"/>
          <w:sz w:val="24"/>
          <w:szCs w:val="24"/>
        </w:rPr>
        <w:t>АДМИНИСТРАЦИЯ</w:t>
      </w:r>
    </w:p>
    <w:p w:rsidR="00053DA1" w:rsidRPr="00637C8D" w:rsidRDefault="00053DA1" w:rsidP="00637C8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37C8D">
        <w:rPr>
          <w:rFonts w:ascii="Times New Roman" w:hAnsi="Times New Roman"/>
          <w:sz w:val="24"/>
          <w:szCs w:val="24"/>
        </w:rPr>
        <w:t>ПОСТАНОВЛЕНИЕ</w:t>
      </w:r>
    </w:p>
    <w:p w:rsidR="00053DA1" w:rsidRPr="00637C8D" w:rsidRDefault="00053DA1" w:rsidP="00637C8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53DA1" w:rsidRPr="00637C8D" w:rsidRDefault="00053DA1" w:rsidP="00637C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37C8D">
        <w:rPr>
          <w:rFonts w:ascii="Times New Roman" w:hAnsi="Times New Roman"/>
          <w:sz w:val="24"/>
          <w:szCs w:val="24"/>
        </w:rPr>
        <w:t>17.12.2021</w:t>
      </w:r>
      <w:r w:rsidRPr="00637C8D">
        <w:rPr>
          <w:rFonts w:ascii="Times New Roman" w:hAnsi="Times New Roman"/>
          <w:sz w:val="24"/>
          <w:szCs w:val="24"/>
        </w:rPr>
        <w:tab/>
      </w:r>
      <w:r w:rsidRPr="00637C8D">
        <w:rPr>
          <w:rFonts w:ascii="Times New Roman" w:hAnsi="Times New Roman"/>
          <w:sz w:val="24"/>
          <w:szCs w:val="24"/>
        </w:rPr>
        <w:tab/>
      </w:r>
      <w:r w:rsidRPr="00637C8D">
        <w:rPr>
          <w:rFonts w:ascii="Times New Roman" w:hAnsi="Times New Roman"/>
          <w:sz w:val="24"/>
          <w:szCs w:val="24"/>
        </w:rPr>
        <w:tab/>
        <w:t xml:space="preserve">                                             </w:t>
      </w:r>
      <w:r w:rsidR="004259A8" w:rsidRPr="00637C8D">
        <w:rPr>
          <w:rFonts w:ascii="Times New Roman" w:hAnsi="Times New Roman"/>
          <w:sz w:val="24"/>
          <w:szCs w:val="24"/>
        </w:rPr>
        <w:t xml:space="preserve">                            № 31</w:t>
      </w:r>
    </w:p>
    <w:p w:rsidR="00053DA1" w:rsidRPr="00637C8D" w:rsidRDefault="00053DA1" w:rsidP="00637C8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259A8" w:rsidRPr="00637C8D" w:rsidRDefault="00053DA1" w:rsidP="00637C8D">
      <w:pPr>
        <w:widowControl w:val="0"/>
        <w:spacing w:after="0" w:line="240" w:lineRule="auto"/>
        <w:contextualSpacing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637C8D">
        <w:rPr>
          <w:rFonts w:ascii="Times New Roman" w:hAnsi="Times New Roman" w:cs="Times New Roman"/>
          <w:b/>
          <w:sz w:val="24"/>
          <w:szCs w:val="24"/>
        </w:rPr>
        <w:t xml:space="preserve">Об утверждении Программы профилактики рисков </w:t>
      </w:r>
      <w:r w:rsidRPr="00637C8D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причинения вреда (ущерба) охраняемым законом ценностям при осуществлении  муниципального </w:t>
      </w:r>
      <w:r w:rsidR="004259A8" w:rsidRPr="00637C8D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земельного контроля </w:t>
      </w:r>
      <w:r w:rsidRPr="00637C8D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на территории Малышевского муниципального образования                    </w:t>
      </w:r>
    </w:p>
    <w:p w:rsidR="00053DA1" w:rsidRPr="00637C8D" w:rsidRDefault="00053DA1" w:rsidP="00637C8D">
      <w:pPr>
        <w:widowControl w:val="0"/>
        <w:spacing w:after="0" w:line="240" w:lineRule="auto"/>
        <w:contextualSpacing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637C8D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на 2022 год.</w:t>
      </w:r>
    </w:p>
    <w:p w:rsidR="004259A8" w:rsidRPr="00637C8D" w:rsidRDefault="004259A8" w:rsidP="00637C8D">
      <w:pPr>
        <w:widowControl w:val="0"/>
        <w:spacing w:after="0" w:line="240" w:lineRule="auto"/>
        <w:contextualSpacing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053DA1" w:rsidRPr="00637C8D" w:rsidRDefault="00053DA1" w:rsidP="00637C8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37C8D">
        <w:rPr>
          <w:rFonts w:ascii="Times New Roman" w:hAnsi="Times New Roman"/>
          <w:color w:val="000000"/>
          <w:sz w:val="24"/>
          <w:szCs w:val="24"/>
        </w:rPr>
        <w:t xml:space="preserve">В соответствии </w:t>
      </w:r>
      <w:r w:rsidRPr="00637C8D">
        <w:rPr>
          <w:rFonts w:ascii="Times New Roman" w:eastAsia="Times New Roman" w:hAnsi="Times New Roman"/>
          <w:sz w:val="24"/>
          <w:szCs w:val="24"/>
          <w:lang w:eastAsia="ru-RU"/>
        </w:rPr>
        <w:t>со</w:t>
      </w:r>
      <w:hyperlink r:id="rId6" w:history="1">
        <w:r w:rsidRPr="00637C8D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статьей 44</w:t>
        </w:r>
      </w:hyperlink>
      <w:r w:rsidRPr="00637C8D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от 31.07.2020 №248-ФЗ "О государственном контроле (надзоре) и муниципальном контроле в Российской Федерации", руководствуясь постановлением Правительства Российской Федерации от 25.06.2021 №990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637C8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637C8D">
        <w:rPr>
          <w:rFonts w:ascii="Times New Roman" w:hAnsi="Times New Roman"/>
          <w:sz w:val="24"/>
          <w:szCs w:val="24"/>
        </w:rPr>
        <w:t xml:space="preserve">руководствуясь ст.ст. 6, 36, 65 Устава Малышевского муниципального образования, администрация Малышевского муниципального образования, </w:t>
      </w:r>
    </w:p>
    <w:p w:rsidR="00053DA1" w:rsidRPr="00637C8D" w:rsidRDefault="00053DA1" w:rsidP="00637C8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53DA1" w:rsidRPr="00637C8D" w:rsidRDefault="00053DA1" w:rsidP="00637C8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37C8D">
        <w:rPr>
          <w:rFonts w:ascii="Times New Roman" w:hAnsi="Times New Roman"/>
          <w:sz w:val="24"/>
          <w:szCs w:val="24"/>
        </w:rPr>
        <w:t>ПОСТАНОВЛЯЕТ:</w:t>
      </w:r>
    </w:p>
    <w:p w:rsidR="00053DA1" w:rsidRPr="00637C8D" w:rsidRDefault="00053DA1" w:rsidP="00637C8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53DA1" w:rsidRPr="00637C8D" w:rsidRDefault="00053DA1" w:rsidP="00637C8D">
      <w:pPr>
        <w:widowControl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637C8D">
        <w:rPr>
          <w:rFonts w:ascii="Times New Roman" w:hAnsi="Times New Roman" w:cs="Times New Roman"/>
          <w:sz w:val="24"/>
          <w:szCs w:val="24"/>
        </w:rPr>
        <w:t xml:space="preserve">1.Утвердить Программу профилактики рисков </w:t>
      </w:r>
      <w:r w:rsidRPr="00637C8D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причинения вреда (ущерба) охраняемым законом ценностям при осуществлении муниципального  </w:t>
      </w:r>
      <w:r w:rsidR="004259A8" w:rsidRPr="00637C8D">
        <w:rPr>
          <w:rFonts w:ascii="Times New Roman" w:eastAsia="Lucida Sans Unicode" w:hAnsi="Times New Roman" w:cs="Times New Roman"/>
          <w:kern w:val="1"/>
          <w:sz w:val="24"/>
          <w:szCs w:val="24"/>
        </w:rPr>
        <w:t>земельного контроля</w:t>
      </w:r>
      <w:r w:rsidRPr="00637C8D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на территории Малышевского муниципального образования на 2022 год</w:t>
      </w:r>
      <w:r w:rsidRPr="00637C8D">
        <w:rPr>
          <w:rFonts w:ascii="Times New Roman" w:hAnsi="Times New Roman" w:cs="Times New Roman"/>
          <w:sz w:val="24"/>
          <w:szCs w:val="24"/>
        </w:rPr>
        <w:t>, согласно приложению к настоящему Постановлению.</w:t>
      </w:r>
    </w:p>
    <w:p w:rsidR="00053DA1" w:rsidRPr="00637C8D" w:rsidRDefault="00053DA1" w:rsidP="00637C8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37C8D">
        <w:rPr>
          <w:rFonts w:ascii="Times New Roman" w:hAnsi="Times New Roman"/>
          <w:sz w:val="24"/>
          <w:szCs w:val="24"/>
        </w:rPr>
        <w:t>2. Контроль за исполнением постановления оставляю за собой.</w:t>
      </w:r>
    </w:p>
    <w:p w:rsidR="00053DA1" w:rsidRPr="00637C8D" w:rsidRDefault="00053DA1" w:rsidP="00637C8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53DA1" w:rsidRPr="00637C8D" w:rsidRDefault="00053DA1" w:rsidP="00637C8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37C8D">
        <w:rPr>
          <w:rFonts w:ascii="Times New Roman" w:hAnsi="Times New Roman"/>
          <w:sz w:val="24"/>
          <w:szCs w:val="24"/>
        </w:rPr>
        <w:t xml:space="preserve">3. Постановление вступает в силу со дня, следующего за днем его официального опубликования в Информационном бюллетене Малышевского муниципального образования, </w:t>
      </w:r>
      <w:r w:rsidRPr="00637C8D">
        <w:rPr>
          <w:rFonts w:ascii="Times New Roman" w:hAnsi="Times New Roman"/>
          <w:bCs/>
          <w:sz w:val="24"/>
          <w:szCs w:val="24"/>
        </w:rPr>
        <w:t>но не ранее</w:t>
      </w:r>
      <w:r w:rsidR="00ED1F2C">
        <w:rPr>
          <w:rFonts w:ascii="Times New Roman" w:hAnsi="Times New Roman"/>
          <w:sz w:val="24"/>
          <w:szCs w:val="24"/>
        </w:rPr>
        <w:t xml:space="preserve"> 01.01.2022 года</w:t>
      </w:r>
    </w:p>
    <w:p w:rsidR="00053DA1" w:rsidRPr="00637C8D" w:rsidRDefault="00053DA1" w:rsidP="00637C8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53DA1" w:rsidRPr="00637C8D" w:rsidRDefault="00053DA1" w:rsidP="00637C8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53DA1" w:rsidRPr="00637C8D" w:rsidRDefault="00053DA1" w:rsidP="00637C8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53DA1" w:rsidRPr="00637C8D" w:rsidRDefault="00053DA1" w:rsidP="00637C8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53DA1" w:rsidRPr="00637C8D" w:rsidRDefault="00053DA1" w:rsidP="00637C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37C8D">
        <w:rPr>
          <w:rFonts w:ascii="Times New Roman" w:hAnsi="Times New Roman"/>
          <w:sz w:val="24"/>
          <w:szCs w:val="24"/>
        </w:rPr>
        <w:t>Глава администрации Малышевского</w:t>
      </w:r>
    </w:p>
    <w:p w:rsidR="00053DA1" w:rsidRPr="00637C8D" w:rsidRDefault="00053DA1" w:rsidP="00637C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37C8D">
        <w:rPr>
          <w:rFonts w:ascii="Times New Roman" w:hAnsi="Times New Roman"/>
          <w:sz w:val="24"/>
          <w:szCs w:val="24"/>
        </w:rPr>
        <w:t>муниципального образования</w:t>
      </w:r>
      <w:r w:rsidRPr="00637C8D">
        <w:rPr>
          <w:rFonts w:ascii="Times New Roman" w:hAnsi="Times New Roman"/>
          <w:sz w:val="24"/>
          <w:szCs w:val="24"/>
        </w:rPr>
        <w:tab/>
      </w:r>
      <w:r w:rsidRPr="00637C8D">
        <w:rPr>
          <w:rFonts w:ascii="Times New Roman" w:hAnsi="Times New Roman"/>
          <w:sz w:val="24"/>
          <w:szCs w:val="24"/>
        </w:rPr>
        <w:tab/>
      </w:r>
      <w:r w:rsidRPr="00637C8D">
        <w:rPr>
          <w:rFonts w:ascii="Times New Roman" w:hAnsi="Times New Roman"/>
          <w:sz w:val="24"/>
          <w:szCs w:val="24"/>
        </w:rPr>
        <w:tab/>
        <w:t xml:space="preserve">                Н.В. Салтыкова</w:t>
      </w:r>
    </w:p>
    <w:p w:rsidR="00053DA1" w:rsidRPr="00637C8D" w:rsidRDefault="00053DA1" w:rsidP="00637C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3DA1" w:rsidRPr="00637C8D" w:rsidRDefault="00053DA1" w:rsidP="00637C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3DA1" w:rsidRPr="00637C8D" w:rsidRDefault="00053DA1" w:rsidP="00637C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3DA1" w:rsidRPr="00637C8D" w:rsidRDefault="00053DA1" w:rsidP="00637C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3DA1" w:rsidRPr="00637C8D" w:rsidRDefault="00053DA1" w:rsidP="00637C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3DA1" w:rsidRPr="00637C8D" w:rsidRDefault="00053DA1" w:rsidP="00637C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C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</w:t>
      </w:r>
    </w:p>
    <w:p w:rsidR="00053DA1" w:rsidRPr="00637C8D" w:rsidRDefault="00053DA1" w:rsidP="00637C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3DA1" w:rsidRPr="00637C8D" w:rsidRDefault="00053DA1" w:rsidP="00637C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3DA1" w:rsidRPr="00637C8D" w:rsidRDefault="00053DA1" w:rsidP="00637C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3DA1" w:rsidRPr="00637C8D" w:rsidRDefault="00053DA1" w:rsidP="00637C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3DA1" w:rsidRPr="00637C8D" w:rsidRDefault="00053DA1" w:rsidP="00637C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3DA1" w:rsidRPr="00637C8D" w:rsidRDefault="00053DA1" w:rsidP="00637C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3DA1" w:rsidRPr="00637C8D" w:rsidRDefault="00053DA1" w:rsidP="00637C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3DA1" w:rsidRPr="00637C8D" w:rsidRDefault="00053DA1" w:rsidP="00637C8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C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 </w:t>
      </w:r>
    </w:p>
    <w:p w:rsidR="00053DA1" w:rsidRPr="00637C8D" w:rsidRDefault="00053DA1" w:rsidP="00637C8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C8D">
        <w:rPr>
          <w:rFonts w:ascii="Times New Roman" w:eastAsia="Times New Roman" w:hAnsi="Times New Roman" w:cs="Times New Roman"/>
          <w:color w:val="000000"/>
          <w:sz w:val="24"/>
          <w:szCs w:val="24"/>
        </w:rPr>
        <w:t>к постановлению администрации</w:t>
      </w:r>
    </w:p>
    <w:p w:rsidR="00053DA1" w:rsidRPr="00637C8D" w:rsidRDefault="00053DA1" w:rsidP="00637C8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C8D">
        <w:rPr>
          <w:rFonts w:ascii="Times New Roman" w:eastAsia="Times New Roman" w:hAnsi="Times New Roman" w:cs="Times New Roman"/>
          <w:color w:val="000000"/>
          <w:sz w:val="24"/>
          <w:szCs w:val="24"/>
        </w:rPr>
        <w:t>Малышевского муниципального образования</w:t>
      </w:r>
    </w:p>
    <w:p w:rsidR="00053DA1" w:rsidRPr="00637C8D" w:rsidRDefault="004259A8" w:rsidP="00637C8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C8D">
        <w:rPr>
          <w:rFonts w:ascii="Times New Roman" w:eastAsia="Times New Roman" w:hAnsi="Times New Roman" w:cs="Times New Roman"/>
          <w:color w:val="000000"/>
          <w:sz w:val="24"/>
          <w:szCs w:val="24"/>
        </w:rPr>
        <w:t>от 17.12.2021 № 31</w:t>
      </w:r>
      <w:r w:rsidR="00053DA1" w:rsidRPr="00637C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53DA1" w:rsidRPr="00637C8D" w:rsidRDefault="00053DA1" w:rsidP="00637C8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3DA1" w:rsidRPr="00637C8D" w:rsidRDefault="00053DA1" w:rsidP="00637C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C8D">
        <w:rPr>
          <w:rFonts w:ascii="Times New Roman" w:hAnsi="Times New Roman" w:cs="Times New Roman"/>
          <w:b/>
          <w:sz w:val="24"/>
          <w:szCs w:val="24"/>
        </w:rPr>
        <w:t>Программа профилактики рисков причинения вреда (ущерба)</w:t>
      </w:r>
    </w:p>
    <w:p w:rsidR="00053DA1" w:rsidRPr="00637C8D" w:rsidRDefault="00053DA1" w:rsidP="00637C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C8D">
        <w:rPr>
          <w:rFonts w:ascii="Times New Roman" w:hAnsi="Times New Roman" w:cs="Times New Roman"/>
          <w:b/>
          <w:sz w:val="24"/>
          <w:szCs w:val="24"/>
        </w:rPr>
        <w:t xml:space="preserve">охраняемым законом ценностям при осуществлении </w:t>
      </w:r>
    </w:p>
    <w:p w:rsidR="00053DA1" w:rsidRPr="00637C8D" w:rsidRDefault="00053DA1" w:rsidP="00637C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C8D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="004259A8" w:rsidRPr="00637C8D">
        <w:rPr>
          <w:rFonts w:ascii="Times New Roman" w:hAnsi="Times New Roman" w:cs="Times New Roman"/>
          <w:b/>
          <w:sz w:val="24"/>
          <w:szCs w:val="24"/>
        </w:rPr>
        <w:t xml:space="preserve">земельного контроля </w:t>
      </w:r>
    </w:p>
    <w:p w:rsidR="00053DA1" w:rsidRPr="00637C8D" w:rsidRDefault="00053DA1" w:rsidP="00637C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C8D">
        <w:rPr>
          <w:rFonts w:ascii="Times New Roman" w:hAnsi="Times New Roman" w:cs="Times New Roman"/>
          <w:b/>
          <w:sz w:val="24"/>
          <w:szCs w:val="24"/>
        </w:rPr>
        <w:t>на территории Малышевского муниципального образования</w:t>
      </w:r>
    </w:p>
    <w:p w:rsidR="00053DA1" w:rsidRPr="00637C8D" w:rsidRDefault="00053DA1" w:rsidP="00637C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C8D">
        <w:rPr>
          <w:rFonts w:ascii="Times New Roman" w:hAnsi="Times New Roman" w:cs="Times New Roman"/>
          <w:b/>
          <w:sz w:val="24"/>
          <w:szCs w:val="24"/>
        </w:rPr>
        <w:t xml:space="preserve">на 2022 год </w:t>
      </w:r>
    </w:p>
    <w:p w:rsidR="00053DA1" w:rsidRPr="00637C8D" w:rsidRDefault="00053DA1" w:rsidP="00637C8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053DA1" w:rsidRPr="00637C8D" w:rsidRDefault="00053DA1" w:rsidP="0063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C8D">
        <w:rPr>
          <w:rFonts w:ascii="Times New Roman" w:eastAsia="Times New Roman" w:hAnsi="Times New Roman" w:cs="Times New Roman"/>
          <w:color w:val="000000"/>
          <w:sz w:val="24"/>
          <w:szCs w:val="24"/>
        </w:rPr>
        <w:t>ПАСПОРТ  ПРОГРАММЫ</w:t>
      </w:r>
    </w:p>
    <w:p w:rsidR="00053DA1" w:rsidRPr="00637C8D" w:rsidRDefault="00053DA1" w:rsidP="0063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333"/>
        <w:gridCol w:w="6140"/>
      </w:tblGrid>
      <w:tr w:rsidR="00053DA1" w:rsidRPr="00637C8D" w:rsidTr="00D276F4">
        <w:trPr>
          <w:trHeight w:val="247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A1" w:rsidRPr="00637C8D" w:rsidRDefault="00053DA1" w:rsidP="00637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A1" w:rsidRPr="00637C8D" w:rsidRDefault="00053DA1" w:rsidP="00637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37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профилактики рисков причинения вреда (ущерба) охраняемым законом ценностям при осуществлении муниципального </w:t>
            </w:r>
            <w:r w:rsidR="004259A8" w:rsidRPr="00637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земельного контроля </w:t>
            </w:r>
            <w:r w:rsidRPr="00637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территории Малышевского муниципального образования на 2022 год-</w:t>
            </w:r>
            <w:r w:rsidRPr="00637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(далее – Программа  профилактики).</w:t>
            </w:r>
          </w:p>
        </w:tc>
      </w:tr>
      <w:tr w:rsidR="00053DA1" w:rsidRPr="00637C8D" w:rsidTr="00D276F4">
        <w:trPr>
          <w:trHeight w:val="273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A1" w:rsidRPr="00637C8D" w:rsidRDefault="00053DA1" w:rsidP="00637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Правовые основания разработки программы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A1" w:rsidRPr="00637C8D" w:rsidRDefault="00053DA1" w:rsidP="00637C8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C8D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 31.07.2020 №248-ФЗ «О государственном контроле (надзоре) и муниципальном контроле в Российской Федерации» (далее – Федеральный закон №248-ФЗ);</w:t>
            </w:r>
          </w:p>
          <w:p w:rsidR="00053DA1" w:rsidRPr="00637C8D" w:rsidRDefault="00053DA1" w:rsidP="00637C8D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C8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053DA1" w:rsidRPr="00637C8D" w:rsidTr="00D276F4">
        <w:trPr>
          <w:trHeight w:val="109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A1" w:rsidRPr="00637C8D" w:rsidRDefault="00053DA1" w:rsidP="00637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Разработчик программы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A1" w:rsidRPr="00637C8D" w:rsidRDefault="00053DA1" w:rsidP="00637C8D">
            <w:pPr>
              <w:spacing w:after="0" w:line="240" w:lineRule="auto"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Малышевского сельского поселения</w:t>
            </w:r>
          </w:p>
        </w:tc>
      </w:tr>
      <w:tr w:rsidR="00053DA1" w:rsidRPr="00637C8D" w:rsidTr="00D276F4">
        <w:trPr>
          <w:trHeight w:val="523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A1" w:rsidRPr="00637C8D" w:rsidRDefault="003948D6" w:rsidP="00637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Сроки </w:t>
            </w:r>
            <w:r w:rsidR="00053DA1" w:rsidRPr="00637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реализации программы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A1" w:rsidRPr="00637C8D" w:rsidRDefault="00053DA1" w:rsidP="00637C8D">
            <w:pPr>
              <w:spacing w:after="0" w:line="240" w:lineRule="auto"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</w:tr>
      <w:tr w:rsidR="003948D6" w:rsidRPr="00637C8D" w:rsidTr="00D276F4">
        <w:trPr>
          <w:trHeight w:val="523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48D6" w:rsidRDefault="003948D6" w:rsidP="00637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Цели и задачи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48D6" w:rsidRPr="00637C8D" w:rsidRDefault="003948D6" w:rsidP="003948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C8D">
              <w:rPr>
                <w:rFonts w:ascii="Times New Roman" w:hAnsi="Times New Roman" w:cs="Times New Roman"/>
                <w:sz w:val="24"/>
                <w:szCs w:val="24"/>
              </w:rPr>
              <w:t>Цели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еализации программы</w:t>
            </w:r>
            <w:r w:rsidRPr="00637C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948D6" w:rsidRPr="00637C8D" w:rsidRDefault="003948D6" w:rsidP="003948D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C8D">
              <w:rPr>
                <w:rFonts w:ascii="Times New Roman" w:hAnsi="Times New Roman" w:cs="Times New Roman"/>
                <w:sz w:val="24"/>
                <w:szCs w:val="24"/>
              </w:rPr>
              <w:t>1) стимулирование добросовестного соблюдения контролируемыми лицами обязательных требований;</w:t>
            </w:r>
          </w:p>
          <w:p w:rsidR="003948D6" w:rsidRPr="00637C8D" w:rsidRDefault="003948D6" w:rsidP="003948D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C8D">
              <w:rPr>
                <w:rFonts w:ascii="Times New Roman" w:hAnsi="Times New Roman" w:cs="Times New Roman"/>
                <w:sz w:val="24"/>
                <w:szCs w:val="24"/>
              </w:rPr>
      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3948D6" w:rsidRPr="00637C8D" w:rsidRDefault="003948D6" w:rsidP="003948D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C8D">
              <w:rPr>
                <w:rFonts w:ascii="Times New Roman" w:hAnsi="Times New Roman" w:cs="Times New Roman"/>
                <w:sz w:val="24"/>
                <w:szCs w:val="24"/>
              </w:rPr>
              <w:t>3)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  <w:p w:rsidR="003948D6" w:rsidRPr="00637C8D" w:rsidRDefault="003948D6" w:rsidP="003948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  <w:r w:rsidRPr="00637C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948D6" w:rsidRPr="00637C8D" w:rsidRDefault="003948D6" w:rsidP="003948D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C8D">
              <w:rPr>
                <w:rFonts w:ascii="Times New Roman" w:hAnsi="Times New Roman" w:cs="Times New Roman"/>
                <w:sz w:val="24"/>
                <w:szCs w:val="24"/>
              </w:rPr>
              <w:t>1) укрепление системы профилактики нарушений рисков причинения вреда (ущерба) охраняемым законом ценностям;</w:t>
            </w:r>
          </w:p>
          <w:p w:rsidR="003948D6" w:rsidRPr="00637C8D" w:rsidRDefault="003948D6" w:rsidP="003948D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C8D">
              <w:rPr>
                <w:rFonts w:ascii="Times New Roman" w:hAnsi="Times New Roman" w:cs="Times New Roman"/>
                <w:iCs/>
                <w:sz w:val="24"/>
                <w:szCs w:val="24"/>
              </w:rPr>
              <w:t>2) </w:t>
            </w:r>
            <w:r w:rsidRPr="00637C8D">
              <w:rPr>
                <w:rFonts w:ascii="Times New Roman" w:hAnsi="Times New Roman" w:cs="Times New Roman"/>
                <w:sz w:val="24"/>
                <w:szCs w:val="24"/>
              </w:rPr>
              <w:t>осуществление планирования и проведения профилактических мероприятий на основе принципов их понятности, информационной открытости, вовлеченности контролируемых лиц, а также обязательности, актуальности, периодичности профилактических мероприятий;</w:t>
            </w:r>
          </w:p>
          <w:p w:rsidR="003948D6" w:rsidRPr="00637C8D" w:rsidRDefault="003948D6" w:rsidP="003948D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C8D">
              <w:rPr>
                <w:rFonts w:ascii="Times New Roman" w:hAnsi="Times New Roman" w:cs="Times New Roman"/>
                <w:iCs/>
                <w:sz w:val="24"/>
                <w:szCs w:val="24"/>
              </w:rPr>
              <w:t>3)</w:t>
            </w:r>
            <w:r w:rsidRPr="00637C8D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причин, факторов и условий, </w:t>
            </w:r>
            <w:r w:rsidRPr="00637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способствующих нарушениям обязательных требований;</w:t>
            </w:r>
          </w:p>
          <w:p w:rsidR="003948D6" w:rsidRPr="003948D6" w:rsidRDefault="003948D6" w:rsidP="003948D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C8D">
              <w:rPr>
                <w:rFonts w:ascii="Times New Roman" w:hAnsi="Times New Roman" w:cs="Times New Roman"/>
                <w:iCs/>
                <w:sz w:val="24"/>
                <w:szCs w:val="24"/>
              </w:rPr>
              <w:t>4) повышение правосознания и правовой культуры контролируемых лиц.</w:t>
            </w:r>
          </w:p>
        </w:tc>
      </w:tr>
      <w:tr w:rsidR="00053DA1" w:rsidRPr="00637C8D" w:rsidTr="00D276F4">
        <w:trPr>
          <w:trHeight w:val="247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A1" w:rsidRPr="00637C8D" w:rsidRDefault="00053DA1" w:rsidP="00637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Источники финансирования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A1" w:rsidRPr="00637C8D" w:rsidRDefault="00053DA1" w:rsidP="00637C8D">
            <w:pPr>
              <w:spacing w:after="0" w:line="240" w:lineRule="auto"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муниципального образования</w:t>
            </w:r>
          </w:p>
        </w:tc>
      </w:tr>
      <w:tr w:rsidR="00053DA1" w:rsidRPr="00637C8D" w:rsidTr="00D276F4">
        <w:trPr>
          <w:trHeight w:val="274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A1" w:rsidRPr="00637C8D" w:rsidRDefault="00053DA1" w:rsidP="00637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A1" w:rsidRPr="00637C8D" w:rsidRDefault="00053DA1" w:rsidP="00637C8D">
            <w:pPr>
              <w:spacing w:after="0" w:line="240" w:lineRule="auto"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      </w:r>
          </w:p>
        </w:tc>
      </w:tr>
    </w:tbl>
    <w:p w:rsidR="00053DA1" w:rsidRPr="00637C8D" w:rsidRDefault="00053DA1" w:rsidP="00637C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3DA1" w:rsidRPr="00637C8D" w:rsidRDefault="00053DA1" w:rsidP="00637C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DA1" w:rsidRPr="00637C8D" w:rsidRDefault="00053DA1" w:rsidP="00637C8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37C8D">
        <w:rPr>
          <w:rFonts w:ascii="Times New Roman" w:hAnsi="Times New Roman"/>
          <w:sz w:val="24"/>
          <w:szCs w:val="24"/>
        </w:rPr>
        <w:t xml:space="preserve">Раздел 1. Анализ текущего состояния осуществления муниципального </w:t>
      </w:r>
      <w:r w:rsidR="00D62345" w:rsidRPr="00637C8D">
        <w:rPr>
          <w:rFonts w:ascii="Times New Roman" w:hAnsi="Times New Roman"/>
          <w:sz w:val="24"/>
          <w:szCs w:val="24"/>
        </w:rPr>
        <w:t xml:space="preserve">земельного </w:t>
      </w:r>
      <w:r w:rsidRPr="00637C8D">
        <w:rPr>
          <w:rFonts w:ascii="Times New Roman" w:hAnsi="Times New Roman"/>
          <w:sz w:val="24"/>
          <w:szCs w:val="24"/>
        </w:rPr>
        <w:t>к</w:t>
      </w:r>
      <w:r w:rsidR="00D62345" w:rsidRPr="00637C8D">
        <w:rPr>
          <w:rFonts w:ascii="Times New Roman" w:hAnsi="Times New Roman"/>
          <w:sz w:val="24"/>
          <w:szCs w:val="24"/>
        </w:rPr>
        <w:t>онтроля</w:t>
      </w:r>
      <w:r w:rsidRPr="00637C8D">
        <w:rPr>
          <w:rFonts w:ascii="Times New Roman" w:hAnsi="Times New Roman"/>
          <w:sz w:val="24"/>
          <w:szCs w:val="24"/>
        </w:rPr>
        <w:t xml:space="preserve">,  описание текущего развития профилактической деятельности, </w:t>
      </w:r>
      <w:r w:rsidR="00D62345" w:rsidRPr="00637C8D">
        <w:rPr>
          <w:rFonts w:ascii="Times New Roman" w:hAnsi="Times New Roman"/>
          <w:sz w:val="24"/>
          <w:szCs w:val="24"/>
        </w:rPr>
        <w:t xml:space="preserve">               </w:t>
      </w:r>
      <w:r w:rsidRPr="00637C8D">
        <w:rPr>
          <w:rFonts w:ascii="Times New Roman" w:hAnsi="Times New Roman"/>
          <w:sz w:val="24"/>
          <w:szCs w:val="24"/>
        </w:rPr>
        <w:t xml:space="preserve">характеристика проблем, на решение которых направлена </w:t>
      </w:r>
    </w:p>
    <w:p w:rsidR="00053DA1" w:rsidRPr="00637C8D" w:rsidRDefault="00053DA1" w:rsidP="00637C8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37C8D">
        <w:rPr>
          <w:rFonts w:ascii="Times New Roman" w:hAnsi="Times New Roman"/>
          <w:sz w:val="24"/>
          <w:szCs w:val="24"/>
        </w:rPr>
        <w:t>программа профилактики</w:t>
      </w:r>
    </w:p>
    <w:p w:rsidR="00053DA1" w:rsidRPr="00637C8D" w:rsidRDefault="00053DA1" w:rsidP="00637C8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53DA1" w:rsidRPr="00637C8D" w:rsidRDefault="00053DA1" w:rsidP="00637C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C8D">
        <w:rPr>
          <w:rFonts w:ascii="Times New Roman" w:hAnsi="Times New Roman" w:cs="Times New Roman"/>
          <w:sz w:val="24"/>
          <w:szCs w:val="24"/>
        </w:rPr>
        <w:t xml:space="preserve">1.1. Программа профилактики рисков причинения вреда (ущерба) охраняемым законом ценностям при осуществлении муниципального </w:t>
      </w:r>
      <w:r w:rsidR="004259A8" w:rsidRPr="00637C8D">
        <w:rPr>
          <w:rFonts w:ascii="Times New Roman" w:hAnsi="Times New Roman" w:cs="Times New Roman"/>
          <w:sz w:val="24"/>
          <w:szCs w:val="24"/>
        </w:rPr>
        <w:t>земельного контроля</w:t>
      </w:r>
      <w:r w:rsidRPr="00637C8D">
        <w:rPr>
          <w:rFonts w:ascii="Times New Roman" w:hAnsi="Times New Roman" w:cs="Times New Roman"/>
          <w:sz w:val="24"/>
          <w:szCs w:val="24"/>
        </w:rPr>
        <w:t xml:space="preserve"> на 2022 год (далее – Программа профилактики) разработана в целях реализации положений Федерального закона от 31.07.2020 № 248-ФЗ «О государственном контроле (надзоре) и муниципальном контроле в Российской Федерации» (далее – Федеральный закон от 31.07.2020 № 248-ФЗ), в соответствии с 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25.06.2021 № 990. </w:t>
      </w:r>
    </w:p>
    <w:p w:rsidR="00053DA1" w:rsidRPr="00637C8D" w:rsidRDefault="00053DA1" w:rsidP="00637C8D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C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Понятия, применяемые в Программе профилактики, используются в значениях, указанных в Федеральном законе от 31.07.2020 № 248-ФЗ.</w:t>
      </w:r>
    </w:p>
    <w:p w:rsidR="00053DA1" w:rsidRPr="00637C8D" w:rsidRDefault="00053DA1" w:rsidP="00637C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C8D">
        <w:rPr>
          <w:rFonts w:ascii="Times New Roman" w:hAnsi="Times New Roman" w:cs="Times New Roman"/>
          <w:sz w:val="24"/>
          <w:szCs w:val="24"/>
        </w:rPr>
        <w:t xml:space="preserve">1.2. Предметом муниципального </w:t>
      </w:r>
      <w:r w:rsidR="004259A8" w:rsidRPr="00637C8D">
        <w:rPr>
          <w:rFonts w:ascii="Times New Roman" w:hAnsi="Times New Roman" w:cs="Times New Roman"/>
          <w:sz w:val="24"/>
          <w:szCs w:val="24"/>
        </w:rPr>
        <w:t>земельного контроля является соблюдение юридическими лицами, индивидуальными предпринимателями, гражданами</w:t>
      </w:r>
      <w:r w:rsidR="00500F99" w:rsidRPr="00637C8D">
        <w:rPr>
          <w:rFonts w:ascii="Times New Roman" w:hAnsi="Times New Roman" w:cs="Times New Roman"/>
          <w:sz w:val="24"/>
          <w:szCs w:val="24"/>
        </w:rPr>
        <w:t xml:space="preserve"> 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</w:t>
      </w:r>
      <w:r w:rsidRPr="00637C8D">
        <w:rPr>
          <w:rFonts w:ascii="Times New Roman" w:hAnsi="Times New Roman" w:cs="Times New Roman"/>
          <w:sz w:val="24"/>
          <w:szCs w:val="24"/>
        </w:rPr>
        <w:t xml:space="preserve"> (далее – обязательные требования).</w:t>
      </w:r>
    </w:p>
    <w:p w:rsidR="00500F99" w:rsidRPr="00637C8D" w:rsidRDefault="00D62345" w:rsidP="00637C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C8D">
        <w:rPr>
          <w:rFonts w:ascii="Times New Roman" w:hAnsi="Times New Roman" w:cs="Times New Roman"/>
          <w:sz w:val="24"/>
          <w:szCs w:val="24"/>
        </w:rPr>
        <w:t>1.3.  Объектами муниципального</w:t>
      </w:r>
      <w:r w:rsidR="00500F99" w:rsidRPr="00637C8D">
        <w:rPr>
          <w:rFonts w:ascii="Times New Roman" w:hAnsi="Times New Roman" w:cs="Times New Roman"/>
          <w:sz w:val="24"/>
          <w:szCs w:val="24"/>
        </w:rPr>
        <w:t xml:space="preserve"> земельного контроля  являются </w:t>
      </w:r>
      <w:r w:rsidRPr="00637C8D">
        <w:rPr>
          <w:rFonts w:ascii="Times New Roman" w:hAnsi="Times New Roman" w:cs="Times New Roman"/>
          <w:sz w:val="24"/>
          <w:szCs w:val="24"/>
        </w:rPr>
        <w:t>объекты земельных отношений (</w:t>
      </w:r>
      <w:r w:rsidR="00500F99" w:rsidRPr="00637C8D">
        <w:rPr>
          <w:rFonts w:ascii="Times New Roman" w:hAnsi="Times New Roman" w:cs="Times New Roman"/>
          <w:sz w:val="24"/>
          <w:szCs w:val="24"/>
        </w:rPr>
        <w:t>земли, земельные участки или части земельных участков в границах Малышевского муниципального образования</w:t>
      </w:r>
      <w:r w:rsidRPr="00637C8D">
        <w:rPr>
          <w:rFonts w:ascii="Times New Roman" w:hAnsi="Times New Roman" w:cs="Times New Roman"/>
          <w:sz w:val="24"/>
          <w:szCs w:val="24"/>
        </w:rPr>
        <w:t>)</w:t>
      </w:r>
      <w:r w:rsidR="00500F99" w:rsidRPr="00637C8D">
        <w:rPr>
          <w:rFonts w:ascii="Times New Roman" w:hAnsi="Times New Roman" w:cs="Times New Roman"/>
          <w:sz w:val="24"/>
          <w:szCs w:val="24"/>
        </w:rPr>
        <w:t>.</w:t>
      </w:r>
    </w:p>
    <w:p w:rsidR="00053DA1" w:rsidRPr="00637C8D" w:rsidRDefault="00053DA1" w:rsidP="00637C8D">
      <w:pPr>
        <w:pStyle w:val="a3"/>
        <w:ind w:firstLine="705"/>
        <w:jc w:val="both"/>
        <w:rPr>
          <w:rFonts w:ascii="Times New Roman" w:hAnsi="Times New Roman"/>
          <w:sz w:val="24"/>
          <w:szCs w:val="24"/>
        </w:rPr>
      </w:pPr>
      <w:r w:rsidRPr="00637C8D">
        <w:rPr>
          <w:rFonts w:ascii="Times New Roman" w:hAnsi="Times New Roman"/>
          <w:sz w:val="24"/>
          <w:szCs w:val="24"/>
        </w:rPr>
        <w:t xml:space="preserve">1.4. В целях </w:t>
      </w:r>
      <w:r w:rsidR="00D62345" w:rsidRPr="00637C8D">
        <w:rPr>
          <w:rFonts w:ascii="Times New Roman" w:hAnsi="Times New Roman"/>
          <w:sz w:val="24"/>
          <w:szCs w:val="24"/>
        </w:rPr>
        <w:t xml:space="preserve">управления рисками причинения вреда (ущерба) охраняемым </w:t>
      </w:r>
      <w:r w:rsidR="00DE19FA" w:rsidRPr="00637C8D">
        <w:rPr>
          <w:rFonts w:ascii="Times New Roman" w:hAnsi="Times New Roman"/>
          <w:sz w:val="24"/>
          <w:szCs w:val="24"/>
        </w:rPr>
        <w:t xml:space="preserve">законом </w:t>
      </w:r>
      <w:r w:rsidR="00D62345" w:rsidRPr="00637C8D">
        <w:rPr>
          <w:rFonts w:ascii="Times New Roman" w:hAnsi="Times New Roman"/>
          <w:sz w:val="24"/>
          <w:szCs w:val="24"/>
        </w:rPr>
        <w:t>ценностям</w:t>
      </w:r>
      <w:r w:rsidR="00DE19FA" w:rsidRPr="00637C8D">
        <w:rPr>
          <w:rFonts w:ascii="Times New Roman" w:hAnsi="Times New Roman"/>
          <w:sz w:val="24"/>
          <w:szCs w:val="24"/>
        </w:rPr>
        <w:t xml:space="preserve"> при осуществлении муниципального земельного контроля объекты земельных отношений относятся к средней, умеренной и низкой категории риска.</w:t>
      </w:r>
      <w:r w:rsidR="00D62345" w:rsidRPr="00637C8D">
        <w:rPr>
          <w:rFonts w:ascii="Times New Roman" w:hAnsi="Times New Roman"/>
          <w:sz w:val="24"/>
          <w:szCs w:val="24"/>
        </w:rPr>
        <w:t xml:space="preserve"> </w:t>
      </w:r>
    </w:p>
    <w:p w:rsidR="00053DA1" w:rsidRPr="00637C8D" w:rsidRDefault="00053DA1" w:rsidP="00637C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C8D">
        <w:rPr>
          <w:rFonts w:ascii="Times New Roman" w:hAnsi="Times New Roman" w:cs="Times New Roman"/>
          <w:sz w:val="24"/>
          <w:szCs w:val="24"/>
        </w:rPr>
        <w:t>В течение 2</w:t>
      </w:r>
      <w:r w:rsidR="00DE19FA" w:rsidRPr="00637C8D">
        <w:rPr>
          <w:rFonts w:ascii="Times New Roman" w:hAnsi="Times New Roman" w:cs="Times New Roman"/>
          <w:sz w:val="24"/>
          <w:szCs w:val="24"/>
        </w:rPr>
        <w:t xml:space="preserve">021 года  </w:t>
      </w:r>
      <w:r w:rsidRPr="00637C8D">
        <w:rPr>
          <w:rFonts w:ascii="Times New Roman" w:hAnsi="Times New Roman" w:cs="Times New Roman"/>
          <w:sz w:val="24"/>
          <w:szCs w:val="24"/>
        </w:rPr>
        <w:t xml:space="preserve"> </w:t>
      </w:r>
      <w:r w:rsidR="00DE19FA" w:rsidRPr="00637C8D">
        <w:rPr>
          <w:rFonts w:ascii="Times New Roman" w:hAnsi="Times New Roman" w:cs="Times New Roman"/>
          <w:spacing w:val="-6"/>
          <w:sz w:val="24"/>
          <w:szCs w:val="24"/>
        </w:rPr>
        <w:t xml:space="preserve">муниципальный земельный контроль на территории Малышевского муниципального образования  осуществлялся в соответствии с </w:t>
      </w:r>
      <w:r w:rsidR="00C76F30" w:rsidRPr="00637C8D">
        <w:rPr>
          <w:rFonts w:ascii="Times New Roman" w:hAnsi="Times New Roman" w:cs="Times New Roman"/>
          <w:spacing w:val="-6"/>
          <w:sz w:val="24"/>
          <w:szCs w:val="24"/>
        </w:rPr>
        <w:t xml:space="preserve">нормами законодательства, действовавшего  до вступления в силу Федерального закона                             № 248-ФЗ «О государственном контроле (надзоре) и муниципальном контроле в Российской Федерации». </w:t>
      </w:r>
    </w:p>
    <w:p w:rsidR="00053DA1" w:rsidRPr="00637C8D" w:rsidRDefault="00053DA1" w:rsidP="00637C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3DA1" w:rsidRPr="00637C8D" w:rsidRDefault="00053DA1" w:rsidP="00637C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7C8D">
        <w:rPr>
          <w:rFonts w:ascii="Times New Roman" w:hAnsi="Times New Roman" w:cs="Times New Roman"/>
          <w:sz w:val="24"/>
          <w:szCs w:val="24"/>
        </w:rPr>
        <w:t>Раздел 2. Цели и задачи реализации Программы профилактики</w:t>
      </w:r>
    </w:p>
    <w:p w:rsidR="008E61C6" w:rsidRPr="00637C8D" w:rsidRDefault="008E61C6" w:rsidP="00637C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61C6" w:rsidRPr="00637C8D" w:rsidRDefault="00053DA1" w:rsidP="00637C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C8D">
        <w:rPr>
          <w:rFonts w:ascii="Times New Roman" w:hAnsi="Times New Roman" w:cs="Times New Roman"/>
          <w:sz w:val="24"/>
          <w:szCs w:val="24"/>
        </w:rPr>
        <w:tab/>
      </w:r>
      <w:r w:rsidR="008E61C6" w:rsidRPr="00637C8D">
        <w:rPr>
          <w:rFonts w:ascii="Times New Roman" w:hAnsi="Times New Roman" w:cs="Times New Roman"/>
          <w:sz w:val="24"/>
          <w:szCs w:val="24"/>
        </w:rPr>
        <w:t>Цели реализации программы профилактики:</w:t>
      </w:r>
    </w:p>
    <w:p w:rsidR="008E61C6" w:rsidRPr="00637C8D" w:rsidRDefault="008E61C6" w:rsidP="00637C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C8D">
        <w:rPr>
          <w:rFonts w:ascii="Times New Roman" w:hAnsi="Times New Roman" w:cs="Times New Roman"/>
          <w:sz w:val="24"/>
          <w:szCs w:val="24"/>
        </w:rPr>
        <w:t>1) стимулирование добросовестного соблюдения контролируемыми лицами обязательных требований;</w:t>
      </w:r>
    </w:p>
    <w:p w:rsidR="008E61C6" w:rsidRPr="00637C8D" w:rsidRDefault="008E61C6" w:rsidP="00637C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C8D">
        <w:rPr>
          <w:rFonts w:ascii="Times New Roman" w:hAnsi="Times New Roman" w:cs="Times New Roman"/>
          <w:sz w:val="24"/>
          <w:szCs w:val="24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E61C6" w:rsidRPr="00637C8D" w:rsidRDefault="008E61C6" w:rsidP="00637C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C8D">
        <w:rPr>
          <w:rFonts w:ascii="Times New Roman" w:hAnsi="Times New Roman" w:cs="Times New Roman"/>
          <w:sz w:val="24"/>
          <w:szCs w:val="24"/>
        </w:rPr>
        <w:lastRenderedPageBreak/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E61C6" w:rsidRPr="00637C8D" w:rsidRDefault="008E61C6" w:rsidP="00637C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C8D">
        <w:rPr>
          <w:rFonts w:ascii="Times New Roman" w:hAnsi="Times New Roman" w:cs="Times New Roman"/>
          <w:sz w:val="24"/>
          <w:szCs w:val="24"/>
        </w:rPr>
        <w:t>Задачи программы профилактики:</w:t>
      </w:r>
    </w:p>
    <w:p w:rsidR="008E61C6" w:rsidRPr="00637C8D" w:rsidRDefault="008E61C6" w:rsidP="00637C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C8D">
        <w:rPr>
          <w:rFonts w:ascii="Times New Roman" w:hAnsi="Times New Roman" w:cs="Times New Roman"/>
          <w:sz w:val="24"/>
          <w:szCs w:val="24"/>
        </w:rPr>
        <w:t>1) укрепление системы профилактики нарушений рисков причинения вреда (ущерба) охраняемым законом ценностям;</w:t>
      </w:r>
    </w:p>
    <w:p w:rsidR="008E61C6" w:rsidRPr="00637C8D" w:rsidRDefault="008E61C6" w:rsidP="00637C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C8D">
        <w:rPr>
          <w:rFonts w:ascii="Times New Roman" w:hAnsi="Times New Roman" w:cs="Times New Roman"/>
          <w:iCs/>
          <w:sz w:val="24"/>
          <w:szCs w:val="24"/>
        </w:rPr>
        <w:t>2) </w:t>
      </w:r>
      <w:r w:rsidRPr="00637C8D">
        <w:rPr>
          <w:rFonts w:ascii="Times New Roman" w:hAnsi="Times New Roman" w:cs="Times New Roman"/>
          <w:sz w:val="24"/>
          <w:szCs w:val="24"/>
        </w:rPr>
        <w:t>осуществление планирования и проведения профилактических мероприятий на основе принципов их понятности, информационной открытости, вовлеченности контролируемых лиц, а также обязательности, актуальности, периодичности профилактических мероприятий;</w:t>
      </w:r>
    </w:p>
    <w:p w:rsidR="008E61C6" w:rsidRPr="00637C8D" w:rsidRDefault="008E61C6" w:rsidP="00637C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C8D">
        <w:rPr>
          <w:rFonts w:ascii="Times New Roman" w:hAnsi="Times New Roman" w:cs="Times New Roman"/>
          <w:iCs/>
          <w:sz w:val="24"/>
          <w:szCs w:val="24"/>
        </w:rPr>
        <w:t>3)</w:t>
      </w:r>
      <w:r w:rsidRPr="00637C8D">
        <w:rPr>
          <w:rFonts w:ascii="Times New Roman" w:hAnsi="Times New Roman" w:cs="Times New Roman"/>
          <w:sz w:val="24"/>
          <w:szCs w:val="24"/>
        </w:rPr>
        <w:t>выявление причин, факторов и условий, способствующих нарушениям обязательных требований;</w:t>
      </w:r>
    </w:p>
    <w:p w:rsidR="00053DA1" w:rsidRPr="00637C8D" w:rsidRDefault="008E61C6" w:rsidP="00637C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C8D">
        <w:rPr>
          <w:rFonts w:ascii="Times New Roman" w:hAnsi="Times New Roman" w:cs="Times New Roman"/>
          <w:iCs/>
          <w:sz w:val="24"/>
          <w:szCs w:val="24"/>
        </w:rPr>
        <w:t>4) повышение правосознания и правовой культуры контролируемых лиц.</w:t>
      </w:r>
    </w:p>
    <w:p w:rsidR="00053DA1" w:rsidRPr="00637C8D" w:rsidRDefault="00053DA1" w:rsidP="00637C8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53DA1" w:rsidRPr="00637C8D" w:rsidRDefault="00053DA1" w:rsidP="00637C8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37C8D">
        <w:rPr>
          <w:rFonts w:ascii="Times New Roman" w:hAnsi="Times New Roman"/>
          <w:sz w:val="24"/>
          <w:szCs w:val="24"/>
        </w:rPr>
        <w:t xml:space="preserve">Раздел 3. Перечень профилактических мероприятий, </w:t>
      </w:r>
    </w:p>
    <w:p w:rsidR="00053DA1" w:rsidRPr="00637C8D" w:rsidRDefault="00053DA1" w:rsidP="00637C8D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637C8D">
        <w:rPr>
          <w:rFonts w:ascii="Times New Roman" w:hAnsi="Times New Roman"/>
          <w:sz w:val="24"/>
          <w:szCs w:val="24"/>
        </w:rPr>
        <w:t>сроки (периодичность их проведения)</w:t>
      </w:r>
    </w:p>
    <w:p w:rsidR="00053DA1" w:rsidRPr="00637C8D" w:rsidRDefault="00053DA1" w:rsidP="00637C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3DA1" w:rsidRPr="00637C8D" w:rsidRDefault="00053DA1" w:rsidP="00637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C8D">
        <w:rPr>
          <w:rFonts w:ascii="Times New Roman" w:hAnsi="Times New Roman" w:cs="Times New Roman"/>
          <w:sz w:val="24"/>
          <w:szCs w:val="24"/>
        </w:rPr>
        <w:tab/>
        <w:t>Реализация поставленных целей и задач осуществляется посредством проведения следующих профилактических мероприятий:</w:t>
      </w:r>
    </w:p>
    <w:p w:rsidR="00053DA1" w:rsidRPr="00637C8D" w:rsidRDefault="00053DA1" w:rsidP="00637C8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37C8D">
        <w:rPr>
          <w:rFonts w:ascii="Times New Roman" w:hAnsi="Times New Roman" w:cs="Times New Roman"/>
          <w:sz w:val="24"/>
          <w:szCs w:val="24"/>
        </w:rPr>
        <w:t>информирование (ст. 46 Федерального закона от 31.07.2020 № 248-ФЗ);</w:t>
      </w:r>
    </w:p>
    <w:p w:rsidR="00053DA1" w:rsidRPr="00637C8D" w:rsidRDefault="00053DA1" w:rsidP="00637C8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37C8D">
        <w:rPr>
          <w:rFonts w:ascii="Times New Roman" w:hAnsi="Times New Roman" w:cs="Times New Roman"/>
          <w:sz w:val="24"/>
          <w:szCs w:val="24"/>
        </w:rPr>
        <w:t>консультирование (ст. 50 Федерального закона от 31.07.2020 № 248-ФЗ).</w:t>
      </w:r>
    </w:p>
    <w:p w:rsidR="00053DA1" w:rsidRPr="00637C8D" w:rsidRDefault="00053DA1" w:rsidP="00637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103"/>
        <w:gridCol w:w="1985"/>
        <w:gridCol w:w="1984"/>
      </w:tblGrid>
      <w:tr w:rsidR="00053DA1" w:rsidRPr="00637C8D" w:rsidTr="00D276F4">
        <w:tc>
          <w:tcPr>
            <w:tcW w:w="567" w:type="dxa"/>
            <w:shd w:val="clear" w:color="auto" w:fill="auto"/>
          </w:tcPr>
          <w:p w:rsidR="00053DA1" w:rsidRPr="00637C8D" w:rsidRDefault="00053DA1" w:rsidP="00637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053DA1" w:rsidRPr="00637C8D" w:rsidRDefault="00053DA1" w:rsidP="00637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103" w:type="dxa"/>
            <w:shd w:val="clear" w:color="auto" w:fill="auto"/>
          </w:tcPr>
          <w:p w:rsidR="00053DA1" w:rsidRPr="00637C8D" w:rsidRDefault="00053DA1" w:rsidP="00637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shd w:val="clear" w:color="auto" w:fill="auto"/>
          </w:tcPr>
          <w:p w:rsidR="00053DA1" w:rsidRPr="00637C8D" w:rsidRDefault="00053DA1" w:rsidP="00637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(периодич-ность) проведения</w:t>
            </w:r>
          </w:p>
        </w:tc>
        <w:tc>
          <w:tcPr>
            <w:tcW w:w="1984" w:type="dxa"/>
            <w:shd w:val="clear" w:color="auto" w:fill="auto"/>
          </w:tcPr>
          <w:p w:rsidR="00053DA1" w:rsidRPr="00637C8D" w:rsidRDefault="00053DA1" w:rsidP="00637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Должностные лица, ответственные за реализацию </w:t>
            </w:r>
          </w:p>
        </w:tc>
      </w:tr>
      <w:tr w:rsidR="00053DA1" w:rsidRPr="00637C8D" w:rsidTr="00D276F4">
        <w:tc>
          <w:tcPr>
            <w:tcW w:w="567" w:type="dxa"/>
            <w:shd w:val="clear" w:color="auto" w:fill="auto"/>
          </w:tcPr>
          <w:p w:rsidR="00053DA1" w:rsidRPr="00637C8D" w:rsidRDefault="00053DA1" w:rsidP="00637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103" w:type="dxa"/>
            <w:shd w:val="clear" w:color="auto" w:fill="auto"/>
          </w:tcPr>
          <w:p w:rsidR="00053DA1" w:rsidRPr="00637C8D" w:rsidRDefault="00053DA1" w:rsidP="00637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C8D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администрации Малышевского муниципального образования и поддержание в актуальном состоянии текстов нормативных правовых актов, регулирующих осуществление муниципального контроля в сфере благоустройства (далее – контроль); перечня нормативных правовых актов с указанием структурных единиц, содержащих обязательные требования; информации о мерах ответственности, применяемых при нарушении обязательных требований</w:t>
            </w:r>
          </w:p>
        </w:tc>
        <w:tc>
          <w:tcPr>
            <w:tcW w:w="1985" w:type="dxa"/>
            <w:shd w:val="clear" w:color="auto" w:fill="auto"/>
          </w:tcPr>
          <w:p w:rsidR="00053DA1" w:rsidRPr="00637C8D" w:rsidRDefault="00053DA1" w:rsidP="00637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8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053DA1" w:rsidRPr="00637C8D" w:rsidRDefault="00053DA1" w:rsidP="00637C8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53DA1" w:rsidRPr="00637C8D" w:rsidRDefault="00053DA1" w:rsidP="00637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специалист администрации</w:t>
            </w:r>
          </w:p>
        </w:tc>
      </w:tr>
      <w:tr w:rsidR="00053DA1" w:rsidRPr="00637C8D" w:rsidTr="00D276F4">
        <w:tc>
          <w:tcPr>
            <w:tcW w:w="567" w:type="dxa"/>
            <w:shd w:val="clear" w:color="auto" w:fill="auto"/>
          </w:tcPr>
          <w:p w:rsidR="00053DA1" w:rsidRPr="00637C8D" w:rsidRDefault="00053DA1" w:rsidP="00637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103" w:type="dxa"/>
            <w:shd w:val="clear" w:color="auto" w:fill="auto"/>
          </w:tcPr>
          <w:p w:rsidR="00053DA1" w:rsidRPr="00637C8D" w:rsidRDefault="00053DA1" w:rsidP="00637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C8D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администрации Малышевского муниципального образования сведений об изменениях, внесенных в нормативные правовые акты, регулирующие осуществление контроля, о сроках и порядке их вступления в силу</w:t>
            </w:r>
          </w:p>
        </w:tc>
        <w:tc>
          <w:tcPr>
            <w:tcW w:w="1985" w:type="dxa"/>
            <w:shd w:val="clear" w:color="auto" w:fill="auto"/>
          </w:tcPr>
          <w:p w:rsidR="00053DA1" w:rsidRPr="00637C8D" w:rsidRDefault="00053DA1" w:rsidP="00637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8D">
              <w:rPr>
                <w:rFonts w:ascii="Times New Roman" w:hAnsi="Times New Roman" w:cs="Times New Roman"/>
                <w:sz w:val="24"/>
                <w:szCs w:val="24"/>
              </w:rPr>
              <w:t>в течение года (при необходимости)</w:t>
            </w:r>
          </w:p>
          <w:p w:rsidR="00053DA1" w:rsidRPr="00637C8D" w:rsidRDefault="00053DA1" w:rsidP="00637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DA1" w:rsidRPr="00637C8D" w:rsidRDefault="00053DA1" w:rsidP="00637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DA1" w:rsidRPr="00637C8D" w:rsidRDefault="00053DA1" w:rsidP="00637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53DA1" w:rsidRPr="00637C8D" w:rsidRDefault="00053DA1" w:rsidP="00637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специалист администрации</w:t>
            </w:r>
          </w:p>
        </w:tc>
      </w:tr>
      <w:tr w:rsidR="00053DA1" w:rsidRPr="00637C8D" w:rsidTr="00D276F4">
        <w:tc>
          <w:tcPr>
            <w:tcW w:w="567" w:type="dxa"/>
            <w:shd w:val="clear" w:color="auto" w:fill="auto"/>
          </w:tcPr>
          <w:p w:rsidR="00053DA1" w:rsidRPr="00637C8D" w:rsidRDefault="00053DA1" w:rsidP="00637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103" w:type="dxa"/>
            <w:shd w:val="clear" w:color="auto" w:fill="auto"/>
          </w:tcPr>
          <w:p w:rsidR="00053DA1" w:rsidRPr="00637C8D" w:rsidRDefault="00053DA1" w:rsidP="00637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C8D">
              <w:rPr>
                <w:rFonts w:ascii="Times New Roman" w:hAnsi="Times New Roman" w:cs="Times New Roman"/>
                <w:sz w:val="24"/>
                <w:szCs w:val="24"/>
              </w:rPr>
              <w:t>Информирование контролируемых лиц посредством размещения информации о необходимости соблюдения обязательных требований на официальном сайте администрации Малышевского муниципального образования, в средствах массовой информации  и в иных формах</w:t>
            </w:r>
          </w:p>
        </w:tc>
        <w:tc>
          <w:tcPr>
            <w:tcW w:w="1985" w:type="dxa"/>
            <w:shd w:val="clear" w:color="auto" w:fill="auto"/>
          </w:tcPr>
          <w:p w:rsidR="00053DA1" w:rsidRPr="00637C8D" w:rsidRDefault="00053DA1" w:rsidP="00637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8D">
              <w:rPr>
                <w:rFonts w:ascii="Times New Roman" w:hAnsi="Times New Roman" w:cs="Times New Roman"/>
                <w:sz w:val="24"/>
                <w:szCs w:val="24"/>
              </w:rPr>
              <w:t xml:space="preserve">не реже 1 раза </w:t>
            </w:r>
          </w:p>
          <w:p w:rsidR="00053DA1" w:rsidRPr="00637C8D" w:rsidRDefault="00053DA1" w:rsidP="00637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8D">
              <w:rPr>
                <w:rFonts w:ascii="Times New Roman" w:hAnsi="Times New Roman" w:cs="Times New Roman"/>
                <w:sz w:val="24"/>
                <w:szCs w:val="24"/>
              </w:rPr>
              <w:t>в квартал</w:t>
            </w:r>
          </w:p>
        </w:tc>
        <w:tc>
          <w:tcPr>
            <w:tcW w:w="1984" w:type="dxa"/>
            <w:shd w:val="clear" w:color="auto" w:fill="auto"/>
          </w:tcPr>
          <w:p w:rsidR="00053DA1" w:rsidRPr="00637C8D" w:rsidRDefault="00053DA1" w:rsidP="00637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специалист администрации</w:t>
            </w:r>
          </w:p>
        </w:tc>
      </w:tr>
      <w:tr w:rsidR="00053DA1" w:rsidRPr="00637C8D" w:rsidTr="00D276F4">
        <w:tc>
          <w:tcPr>
            <w:tcW w:w="567" w:type="dxa"/>
            <w:shd w:val="clear" w:color="auto" w:fill="auto"/>
          </w:tcPr>
          <w:p w:rsidR="00053DA1" w:rsidRPr="00637C8D" w:rsidRDefault="00053DA1" w:rsidP="00637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103" w:type="dxa"/>
            <w:shd w:val="clear" w:color="auto" w:fill="auto"/>
          </w:tcPr>
          <w:p w:rsidR="00053DA1" w:rsidRPr="00637C8D" w:rsidRDefault="00053DA1" w:rsidP="00637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C8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размещение на официальном </w:t>
            </w:r>
            <w:r w:rsidRPr="00637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сайте администрации Малышевского муниципального образования доклада о муниципальном контроле</w:t>
            </w:r>
          </w:p>
        </w:tc>
        <w:tc>
          <w:tcPr>
            <w:tcW w:w="1985" w:type="dxa"/>
            <w:shd w:val="clear" w:color="auto" w:fill="auto"/>
          </w:tcPr>
          <w:p w:rsidR="00053DA1" w:rsidRPr="00637C8D" w:rsidRDefault="00053DA1" w:rsidP="00637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до 15 марта года, </w:t>
            </w:r>
            <w:r w:rsidRPr="00637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следующего за отчетным</w:t>
            </w:r>
          </w:p>
        </w:tc>
        <w:tc>
          <w:tcPr>
            <w:tcW w:w="1984" w:type="dxa"/>
            <w:shd w:val="clear" w:color="auto" w:fill="auto"/>
          </w:tcPr>
          <w:p w:rsidR="00053DA1" w:rsidRPr="00637C8D" w:rsidRDefault="00053DA1" w:rsidP="00637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должностные </w:t>
            </w:r>
            <w:r w:rsidRPr="00637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лица администрации, уполномоченные на осуществление контроля</w:t>
            </w:r>
          </w:p>
        </w:tc>
      </w:tr>
      <w:tr w:rsidR="00053DA1" w:rsidRPr="00637C8D" w:rsidTr="00D276F4">
        <w:tc>
          <w:tcPr>
            <w:tcW w:w="567" w:type="dxa"/>
            <w:shd w:val="clear" w:color="auto" w:fill="auto"/>
          </w:tcPr>
          <w:p w:rsidR="00053DA1" w:rsidRPr="00637C8D" w:rsidRDefault="00053DA1" w:rsidP="00637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5103" w:type="dxa"/>
            <w:shd w:val="clear" w:color="auto" w:fill="auto"/>
          </w:tcPr>
          <w:p w:rsidR="00053DA1" w:rsidRPr="00637C8D" w:rsidRDefault="00053DA1" w:rsidP="00637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C8D">
              <w:rPr>
                <w:rFonts w:ascii="Times New Roman" w:hAnsi="Times New Roman" w:cs="Times New Roman"/>
                <w:sz w:val="24"/>
                <w:szCs w:val="24"/>
              </w:rPr>
              <w:t>Разработка, утверждение и размещение на официальном сайте администрации Малышевского муниципального образования 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2023 год</w:t>
            </w:r>
          </w:p>
        </w:tc>
        <w:tc>
          <w:tcPr>
            <w:tcW w:w="1985" w:type="dxa"/>
            <w:shd w:val="clear" w:color="auto" w:fill="auto"/>
          </w:tcPr>
          <w:p w:rsidR="00053DA1" w:rsidRPr="00637C8D" w:rsidRDefault="00053DA1" w:rsidP="00637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37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утверждение – не позднее 20.12.2022, размещение – в течение 5 дней со дня утверждения</w:t>
            </w:r>
          </w:p>
        </w:tc>
        <w:tc>
          <w:tcPr>
            <w:tcW w:w="1984" w:type="dxa"/>
            <w:shd w:val="clear" w:color="auto" w:fill="auto"/>
          </w:tcPr>
          <w:p w:rsidR="00053DA1" w:rsidRPr="00637C8D" w:rsidRDefault="00053DA1" w:rsidP="00637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специалист администрации</w:t>
            </w:r>
          </w:p>
        </w:tc>
      </w:tr>
      <w:tr w:rsidR="00053DA1" w:rsidRPr="00637C8D" w:rsidTr="00D276F4">
        <w:tc>
          <w:tcPr>
            <w:tcW w:w="567" w:type="dxa"/>
            <w:shd w:val="clear" w:color="auto" w:fill="auto"/>
          </w:tcPr>
          <w:p w:rsidR="00053DA1" w:rsidRPr="00637C8D" w:rsidRDefault="00053DA1" w:rsidP="00637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103" w:type="dxa"/>
            <w:shd w:val="clear" w:color="auto" w:fill="auto"/>
          </w:tcPr>
          <w:p w:rsidR="00053DA1" w:rsidRPr="00637C8D" w:rsidRDefault="00053DA1" w:rsidP="00637C8D">
            <w:pPr>
              <w:pStyle w:val="a5"/>
              <w:tabs>
                <w:tab w:val="left" w:pos="1134"/>
              </w:tabs>
              <w:spacing w:before="0"/>
              <w:ind w:firstLine="0"/>
              <w:jc w:val="left"/>
              <w:rPr>
                <w:sz w:val="24"/>
              </w:rPr>
            </w:pPr>
            <w:r w:rsidRPr="00637C8D">
              <w:rPr>
                <w:sz w:val="24"/>
              </w:rPr>
              <w:t>Консультирование контролируемых лиц и их представителей по телефону, посредством видео-конференц-связи, на личном приеме либо в ходе проведения профилактического мероприятия, контрольного мероприятия по следующим вопросам:</w:t>
            </w:r>
          </w:p>
          <w:p w:rsidR="00053DA1" w:rsidRPr="00637C8D" w:rsidRDefault="00053DA1" w:rsidP="00637C8D">
            <w:pPr>
              <w:pStyle w:val="a5"/>
              <w:tabs>
                <w:tab w:val="left" w:pos="0"/>
              </w:tabs>
              <w:spacing w:before="0"/>
              <w:ind w:firstLine="0"/>
              <w:jc w:val="left"/>
              <w:rPr>
                <w:sz w:val="24"/>
              </w:rPr>
            </w:pPr>
            <w:r w:rsidRPr="00637C8D">
              <w:rPr>
                <w:sz w:val="24"/>
              </w:rPr>
              <w:t>– организация и осуществление муниципального контроля;</w:t>
            </w:r>
          </w:p>
          <w:p w:rsidR="00053DA1" w:rsidRPr="00637C8D" w:rsidRDefault="00053DA1" w:rsidP="00637C8D">
            <w:pPr>
              <w:pStyle w:val="a5"/>
              <w:tabs>
                <w:tab w:val="left" w:pos="0"/>
              </w:tabs>
              <w:spacing w:before="0"/>
              <w:ind w:firstLine="0"/>
              <w:jc w:val="left"/>
              <w:rPr>
                <w:sz w:val="24"/>
              </w:rPr>
            </w:pPr>
            <w:r w:rsidRPr="00637C8D">
              <w:rPr>
                <w:sz w:val="24"/>
              </w:rPr>
              <w:t>– порядок осуществления профилактических, контрольных мероприятий;</w:t>
            </w:r>
          </w:p>
          <w:p w:rsidR="00053DA1" w:rsidRPr="00637C8D" w:rsidRDefault="00053DA1" w:rsidP="00637C8D">
            <w:pPr>
              <w:pStyle w:val="a5"/>
              <w:tabs>
                <w:tab w:val="left" w:pos="0"/>
              </w:tabs>
              <w:spacing w:before="0"/>
              <w:ind w:firstLine="0"/>
              <w:jc w:val="left"/>
              <w:rPr>
                <w:sz w:val="24"/>
              </w:rPr>
            </w:pPr>
            <w:r w:rsidRPr="00637C8D">
              <w:rPr>
                <w:sz w:val="24"/>
              </w:rPr>
              <w:t>– применение мер ответственности за нарушение обязательных требований.</w:t>
            </w:r>
          </w:p>
        </w:tc>
        <w:tc>
          <w:tcPr>
            <w:tcW w:w="1985" w:type="dxa"/>
            <w:shd w:val="clear" w:color="auto" w:fill="auto"/>
          </w:tcPr>
          <w:p w:rsidR="00053DA1" w:rsidRPr="00637C8D" w:rsidRDefault="00053DA1" w:rsidP="00637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053DA1" w:rsidRPr="00637C8D" w:rsidRDefault="00053DA1" w:rsidP="00637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(при обращении)</w:t>
            </w:r>
          </w:p>
        </w:tc>
        <w:tc>
          <w:tcPr>
            <w:tcW w:w="1984" w:type="dxa"/>
            <w:shd w:val="clear" w:color="auto" w:fill="auto"/>
          </w:tcPr>
          <w:p w:rsidR="00053DA1" w:rsidRPr="00637C8D" w:rsidRDefault="00053DA1" w:rsidP="00637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должностные лица администрации, уполномоченные на осуществление контроля</w:t>
            </w:r>
          </w:p>
        </w:tc>
      </w:tr>
    </w:tbl>
    <w:p w:rsidR="00053DA1" w:rsidRPr="00637C8D" w:rsidRDefault="00053DA1" w:rsidP="00637C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3DA1" w:rsidRPr="00637C8D" w:rsidRDefault="00053DA1" w:rsidP="00637C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7C8D">
        <w:rPr>
          <w:rFonts w:ascii="Times New Roman" w:hAnsi="Times New Roman" w:cs="Times New Roman"/>
          <w:sz w:val="24"/>
          <w:szCs w:val="24"/>
        </w:rPr>
        <w:t>Раздел 4. Показатели результативности и эффективности программы профилактики</w:t>
      </w:r>
    </w:p>
    <w:p w:rsidR="00053DA1" w:rsidRPr="00637C8D" w:rsidRDefault="00053DA1" w:rsidP="00637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DA1" w:rsidRPr="00637C8D" w:rsidRDefault="00053DA1" w:rsidP="00637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C8D">
        <w:rPr>
          <w:rFonts w:ascii="Times New Roman" w:hAnsi="Times New Roman" w:cs="Times New Roman"/>
          <w:sz w:val="24"/>
          <w:szCs w:val="24"/>
        </w:rPr>
        <w:tab/>
      </w:r>
      <w:r w:rsidRPr="00637C8D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Pr="00637C8D">
        <w:rPr>
          <w:rFonts w:ascii="Times New Roman" w:hAnsi="Times New Roman" w:cs="Times New Roman"/>
          <w:sz w:val="24"/>
          <w:szCs w:val="24"/>
        </w:rPr>
        <w:t>результативности и эффективности программы профилактики осуществляется в течение периода её реализации. Отчетными показателями результативности и эффективности программы профилактики являются:</w:t>
      </w:r>
    </w:p>
    <w:p w:rsidR="00053DA1" w:rsidRPr="00637C8D" w:rsidRDefault="00053DA1" w:rsidP="00637C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250" w:type="dxa"/>
        <w:tblLook w:val="04A0"/>
      </w:tblPr>
      <w:tblGrid>
        <w:gridCol w:w="4876"/>
        <w:gridCol w:w="4445"/>
      </w:tblGrid>
      <w:tr w:rsidR="00053DA1" w:rsidRPr="00637C8D" w:rsidTr="00D276F4">
        <w:trPr>
          <w:tblHeader/>
        </w:trPr>
        <w:tc>
          <w:tcPr>
            <w:tcW w:w="5023" w:type="dxa"/>
          </w:tcPr>
          <w:p w:rsidR="00053DA1" w:rsidRPr="00637C8D" w:rsidRDefault="00053DA1" w:rsidP="00637C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8D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580" w:type="dxa"/>
          </w:tcPr>
          <w:p w:rsidR="00053DA1" w:rsidRPr="00637C8D" w:rsidRDefault="00053DA1" w:rsidP="00637C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8D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</w:tr>
      <w:tr w:rsidR="00053DA1" w:rsidRPr="00637C8D" w:rsidTr="00D276F4">
        <w:trPr>
          <w:tblHeader/>
        </w:trPr>
        <w:tc>
          <w:tcPr>
            <w:tcW w:w="5023" w:type="dxa"/>
          </w:tcPr>
          <w:p w:rsidR="00053DA1" w:rsidRPr="00637C8D" w:rsidRDefault="00053DA1" w:rsidP="00637C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80" w:type="dxa"/>
          </w:tcPr>
          <w:p w:rsidR="00053DA1" w:rsidRPr="00637C8D" w:rsidRDefault="00053DA1" w:rsidP="00637C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53DA1" w:rsidRPr="00637C8D" w:rsidTr="00D276F4">
        <w:tc>
          <w:tcPr>
            <w:tcW w:w="5023" w:type="dxa"/>
          </w:tcPr>
          <w:p w:rsidR="00053DA1" w:rsidRPr="00637C8D" w:rsidRDefault="00053DA1" w:rsidP="00637C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C8D">
              <w:rPr>
                <w:rFonts w:ascii="Times New Roman" w:hAnsi="Times New Roman"/>
                <w:sz w:val="24"/>
                <w:szCs w:val="24"/>
              </w:rPr>
              <w:t>Доля контролируемых лиц, информированных</w:t>
            </w:r>
          </w:p>
          <w:p w:rsidR="00053DA1" w:rsidRPr="00637C8D" w:rsidRDefault="00053DA1" w:rsidP="00637C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C8D">
              <w:rPr>
                <w:rFonts w:ascii="Times New Roman" w:hAnsi="Times New Roman"/>
                <w:sz w:val="24"/>
                <w:szCs w:val="24"/>
              </w:rPr>
              <w:t>об обязательных требованиях</w:t>
            </w:r>
          </w:p>
        </w:tc>
        <w:tc>
          <w:tcPr>
            <w:tcW w:w="4580" w:type="dxa"/>
          </w:tcPr>
          <w:p w:rsidR="00053DA1" w:rsidRPr="00637C8D" w:rsidRDefault="00053DA1" w:rsidP="00637C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8D">
              <w:rPr>
                <w:rFonts w:ascii="Times New Roman" w:hAnsi="Times New Roman"/>
                <w:sz w:val="24"/>
                <w:szCs w:val="24"/>
              </w:rPr>
              <w:t>не менее 60 % опрошенных</w:t>
            </w:r>
          </w:p>
          <w:p w:rsidR="00053DA1" w:rsidRPr="00637C8D" w:rsidRDefault="00053DA1" w:rsidP="00637C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8D">
              <w:rPr>
                <w:rFonts w:ascii="Times New Roman" w:hAnsi="Times New Roman"/>
                <w:sz w:val="24"/>
                <w:szCs w:val="24"/>
              </w:rPr>
              <w:t>контролируемых лиц</w:t>
            </w:r>
          </w:p>
        </w:tc>
      </w:tr>
      <w:tr w:rsidR="00053DA1" w:rsidRPr="00637C8D" w:rsidTr="00D276F4">
        <w:tc>
          <w:tcPr>
            <w:tcW w:w="5023" w:type="dxa"/>
          </w:tcPr>
          <w:p w:rsidR="00053DA1" w:rsidRPr="00637C8D" w:rsidRDefault="00053DA1" w:rsidP="00637C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C8D">
              <w:rPr>
                <w:rFonts w:ascii="Times New Roman" w:hAnsi="Times New Roman"/>
                <w:sz w:val="24"/>
                <w:szCs w:val="24"/>
              </w:rPr>
              <w:t>Доля контролируемых лиц, положительно оценивающих доступность информации об обязательных требованиях</w:t>
            </w:r>
          </w:p>
        </w:tc>
        <w:tc>
          <w:tcPr>
            <w:tcW w:w="4580" w:type="dxa"/>
          </w:tcPr>
          <w:p w:rsidR="00053DA1" w:rsidRPr="00637C8D" w:rsidRDefault="00053DA1" w:rsidP="00637C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8D">
              <w:rPr>
                <w:rFonts w:ascii="Times New Roman" w:hAnsi="Times New Roman"/>
                <w:sz w:val="24"/>
                <w:szCs w:val="24"/>
              </w:rPr>
              <w:t>не менее 60 % опрошенных</w:t>
            </w:r>
          </w:p>
          <w:p w:rsidR="00053DA1" w:rsidRPr="00637C8D" w:rsidRDefault="00053DA1" w:rsidP="00637C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8D">
              <w:rPr>
                <w:rFonts w:ascii="Times New Roman" w:hAnsi="Times New Roman"/>
                <w:sz w:val="24"/>
                <w:szCs w:val="24"/>
              </w:rPr>
              <w:t>контролируемых лиц</w:t>
            </w:r>
          </w:p>
        </w:tc>
      </w:tr>
      <w:tr w:rsidR="00053DA1" w:rsidRPr="00637C8D" w:rsidTr="00D276F4">
        <w:tc>
          <w:tcPr>
            <w:tcW w:w="5023" w:type="dxa"/>
          </w:tcPr>
          <w:p w:rsidR="00053DA1" w:rsidRPr="00637C8D" w:rsidRDefault="00053DA1" w:rsidP="00637C8D">
            <w:pPr>
              <w:pStyle w:val="Default"/>
              <w:rPr>
                <w:color w:val="000000" w:themeColor="text1"/>
              </w:rPr>
            </w:pPr>
            <w:r w:rsidRPr="00637C8D">
              <w:t xml:space="preserve">Доля выполнения мероприятий, предусмотренных программой профилактики </w:t>
            </w:r>
          </w:p>
        </w:tc>
        <w:tc>
          <w:tcPr>
            <w:tcW w:w="4580" w:type="dxa"/>
          </w:tcPr>
          <w:p w:rsidR="00053DA1" w:rsidRPr="00637C8D" w:rsidRDefault="00053DA1" w:rsidP="00637C8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7C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100 %</w:t>
            </w:r>
          </w:p>
        </w:tc>
      </w:tr>
    </w:tbl>
    <w:p w:rsidR="00053DA1" w:rsidRPr="00637C8D" w:rsidRDefault="00053DA1" w:rsidP="00637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DA1" w:rsidRPr="00637C8D" w:rsidRDefault="00053DA1" w:rsidP="00637C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3DA1" w:rsidRPr="00637C8D" w:rsidRDefault="00053DA1" w:rsidP="00637C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3DA1" w:rsidRPr="00637C8D" w:rsidRDefault="00053DA1" w:rsidP="00637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812" w:rsidRPr="00637C8D" w:rsidRDefault="00E25812" w:rsidP="00637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25812" w:rsidRPr="00637C8D" w:rsidSect="00943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952E3"/>
    <w:multiLevelType w:val="hybridMultilevel"/>
    <w:tmpl w:val="8ACE8686"/>
    <w:lvl w:ilvl="0" w:tplc="02B2C46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9090662"/>
    <w:multiLevelType w:val="hybridMultilevel"/>
    <w:tmpl w:val="2FD2D4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53DA1"/>
    <w:rsid w:val="00053DA1"/>
    <w:rsid w:val="00226B5D"/>
    <w:rsid w:val="00372B27"/>
    <w:rsid w:val="003948D6"/>
    <w:rsid w:val="004259A8"/>
    <w:rsid w:val="00500F99"/>
    <w:rsid w:val="00637C8D"/>
    <w:rsid w:val="007F0DF0"/>
    <w:rsid w:val="008E61C6"/>
    <w:rsid w:val="00C76F30"/>
    <w:rsid w:val="00D62345"/>
    <w:rsid w:val="00DE19FA"/>
    <w:rsid w:val="00E25812"/>
    <w:rsid w:val="00ED1F2C"/>
    <w:rsid w:val="00F15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D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3DA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53D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053DA1"/>
    <w:pPr>
      <w:ind w:left="720"/>
      <w:contextualSpacing/>
    </w:pPr>
    <w:rPr>
      <w:rFonts w:eastAsiaTheme="minorHAnsi"/>
      <w:lang w:eastAsia="en-US"/>
    </w:rPr>
  </w:style>
  <w:style w:type="paragraph" w:customStyle="1" w:styleId="a5">
    <w:name w:val="Абзац_пост"/>
    <w:basedOn w:val="a"/>
    <w:link w:val="a6"/>
    <w:rsid w:val="00053DA1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6">
    <w:name w:val="Абзац_пост Знак"/>
    <w:link w:val="a5"/>
    <w:rsid w:val="00053DA1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7">
    <w:name w:val="Table Grid"/>
    <w:basedOn w:val="a1"/>
    <w:uiPriority w:val="59"/>
    <w:rsid w:val="00053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53D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64247.820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40EB33-2A48-4E4A-A15A-1D8C7C100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1603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10</cp:revision>
  <cp:lastPrinted>2021-12-29T06:07:00Z</cp:lastPrinted>
  <dcterms:created xsi:type="dcterms:W3CDTF">2021-12-27T08:21:00Z</dcterms:created>
  <dcterms:modified xsi:type="dcterms:W3CDTF">2022-01-11T04:15:00Z</dcterms:modified>
</cp:coreProperties>
</file>