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0" w:rsidRDefault="00337050" w:rsidP="0000637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РОССИЙСКАЯ ФЕДЕРАЦИЯ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Cs/>
        </w:rPr>
      </w:pPr>
      <w:r w:rsidRPr="0000637C">
        <w:rPr>
          <w:bCs/>
        </w:rPr>
        <w:t>ИРКУТСКАЯ ОБЛАСТЬ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Cs/>
        </w:rPr>
      </w:pPr>
      <w:r w:rsidRPr="0000637C">
        <w:rPr>
          <w:bCs/>
        </w:rPr>
        <w:t>УСТЬ-УДИНСКИЙ РАЙОН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Cs/>
        </w:rPr>
      </w:pPr>
      <w:r w:rsidRPr="0000637C">
        <w:rPr>
          <w:bCs/>
        </w:rPr>
        <w:t>МАЛЫШЕВСКОЕ МУНИЦИПАЛЬНОЕ ОБРАЗОВАНИЕ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Cs/>
        </w:rPr>
      </w:pPr>
      <w:r w:rsidRPr="0000637C">
        <w:rPr>
          <w:bCs/>
        </w:rPr>
        <w:t>ДУМА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Cs/>
        </w:rPr>
      </w:pPr>
      <w:r w:rsidRPr="0000637C">
        <w:rPr>
          <w:bCs/>
        </w:rPr>
        <w:t>РЕШЕНИЕ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Cs/>
        </w:rPr>
      </w:pPr>
    </w:p>
    <w:p w:rsidR="0000637C" w:rsidRPr="0000637C" w:rsidRDefault="0000637C" w:rsidP="0000637C">
      <w:pPr>
        <w:autoSpaceDE w:val="0"/>
        <w:autoSpaceDN w:val="0"/>
        <w:adjustRightInd w:val="0"/>
        <w:rPr>
          <w:bCs/>
        </w:rPr>
      </w:pPr>
      <w:r w:rsidRPr="0000637C">
        <w:rPr>
          <w:bCs/>
        </w:rPr>
        <w:t>от 25.08. 2017 г.                                                                                                         № 59/1-ДП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Cs/>
        </w:rPr>
      </w:pPr>
    </w:p>
    <w:p w:rsidR="0000637C" w:rsidRPr="0000637C" w:rsidRDefault="001A48E7" w:rsidP="001A48E7">
      <w:pPr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Pr="0000637C">
        <w:rPr>
          <w:bCs/>
        </w:rPr>
        <w:t>б утверждении положения о приватизации муниципального</w:t>
      </w:r>
    </w:p>
    <w:p w:rsidR="0000637C" w:rsidRPr="0000637C" w:rsidRDefault="001A48E7" w:rsidP="001A48E7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имущества Малышевского</w:t>
      </w:r>
      <w:r w:rsidRPr="0000637C">
        <w:rPr>
          <w:bCs/>
        </w:rPr>
        <w:t xml:space="preserve"> муниципального образования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</w:pPr>
      <w:r w:rsidRPr="0000637C">
        <w:t xml:space="preserve"> 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proofErr w:type="gramStart"/>
      <w:r w:rsidRPr="0000637C">
        <w:t xml:space="preserve">Руководствуясь Федеральным </w:t>
      </w:r>
      <w:hyperlink r:id="rId4" w:history="1">
        <w:r w:rsidRPr="0000637C">
          <w:t>законом</w:t>
        </w:r>
      </w:hyperlink>
      <w:r w:rsidRPr="0000637C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00637C">
          <w:t>законом</w:t>
        </w:r>
      </w:hyperlink>
      <w:r w:rsidRPr="0000637C">
        <w:t xml:space="preserve"> от 21.12.2001 N 178-ФЗ "О приватизации государственного и муниципального имущества", Федеральным </w:t>
      </w:r>
      <w:hyperlink r:id="rId6" w:history="1">
        <w:r w:rsidRPr="0000637C">
          <w:t>законом</w:t>
        </w:r>
      </w:hyperlink>
      <w:r w:rsidRPr="0000637C">
        <w:t xml:space="preserve"> от 29.07.1998 N 135-ФЗ "Об оценочной деятельности в Российской Федерации", Федеральным </w:t>
      </w:r>
      <w:hyperlink r:id="rId7" w:history="1">
        <w:r w:rsidRPr="0000637C">
          <w:t>законом</w:t>
        </w:r>
      </w:hyperlink>
      <w:r w:rsidRPr="0000637C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00637C"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Дума  Малышевского  муниципального образования решила: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1. Утвердить </w:t>
      </w:r>
      <w:hyperlink w:anchor="Par38" w:history="1">
        <w:r w:rsidRPr="0000637C">
          <w:t>Положение</w:t>
        </w:r>
      </w:hyperlink>
      <w:r w:rsidRPr="0000637C">
        <w:t xml:space="preserve"> о приватизации муниципального имущества  Малышевского муниципального образования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2. Опубликовать настоящее решение в Информаци</w:t>
      </w:r>
      <w:r w:rsidR="001A48E7">
        <w:t>онном бюллетене Малышевского МО и разместить на странице Малышевского МО на официальном сайте администрации РМО «</w:t>
      </w:r>
      <w:proofErr w:type="spellStart"/>
      <w:r w:rsidR="001A48E7">
        <w:t>Усть-Удинский</w:t>
      </w:r>
      <w:proofErr w:type="spellEnd"/>
      <w:r w:rsidR="001A48E7">
        <w:t xml:space="preserve"> район».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3. Настоящее решение вступает в силу со дня опубликования.</w:t>
      </w:r>
    </w:p>
    <w:p w:rsidR="0000637C" w:rsidRPr="0000637C" w:rsidRDefault="0000637C" w:rsidP="0000637C">
      <w:pPr>
        <w:autoSpaceDE w:val="0"/>
        <w:autoSpaceDN w:val="0"/>
        <w:adjustRightInd w:val="0"/>
        <w:jc w:val="right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both"/>
      </w:pPr>
      <w:r w:rsidRPr="0000637C">
        <w:t xml:space="preserve">Глава Малышевского 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  <w:r w:rsidRPr="0000637C">
        <w:t>муниципального образования,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  <w:r w:rsidRPr="0000637C">
        <w:t>председатель Думы                                                                                            Н.В. Салтыкова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66BF9" w:rsidRDefault="0000637C" w:rsidP="000063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66BF9">
        <w:rPr>
          <w:sz w:val="20"/>
          <w:szCs w:val="20"/>
        </w:rPr>
        <w:t>Приложение 1</w:t>
      </w:r>
    </w:p>
    <w:p w:rsidR="0000637C" w:rsidRPr="00066BF9" w:rsidRDefault="0000637C" w:rsidP="000063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66BF9">
        <w:rPr>
          <w:sz w:val="20"/>
          <w:szCs w:val="20"/>
        </w:rPr>
        <w:t>к решению Думы Малышевского МО</w:t>
      </w:r>
    </w:p>
    <w:p w:rsidR="0000637C" w:rsidRPr="00066BF9" w:rsidRDefault="0000637C" w:rsidP="000063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66BF9">
        <w:rPr>
          <w:sz w:val="20"/>
          <w:szCs w:val="20"/>
        </w:rPr>
        <w:t>от 25.08.2017г. № 59/1-ДП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00637C">
        <w:rPr>
          <w:b/>
          <w:bCs/>
        </w:rPr>
        <w:t>ПОЛОЖЕНИЕ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/>
          <w:bCs/>
        </w:rPr>
      </w:pPr>
      <w:r w:rsidRPr="0000637C">
        <w:rPr>
          <w:b/>
          <w:bCs/>
        </w:rPr>
        <w:t>О ПРИВАТИЗАЦИИ МУНИЦИПАЛЬНОГО ИМУЩЕСТВА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МАЛЫШЕВСКОГО</w:t>
      </w:r>
      <w:r w:rsidRPr="0000637C">
        <w:rPr>
          <w:b/>
          <w:bCs/>
        </w:rPr>
        <w:t xml:space="preserve"> МУНИЦИПАЛЬНОГО ОБРАЗОВАНИЯ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</w:pPr>
      <w:r w:rsidRPr="0000637C">
        <w:t xml:space="preserve"> 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1. </w:t>
      </w:r>
      <w:r w:rsidR="00066BF9">
        <w:t>О</w:t>
      </w:r>
      <w:r w:rsidR="00066BF9" w:rsidRPr="0000637C">
        <w:t>бщие положения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1.1. Настоящее Положение о приватизации муниципал</w:t>
      </w:r>
      <w:r>
        <w:t>ьного имущества Малышевского</w:t>
      </w:r>
      <w:r w:rsidRPr="0000637C">
        <w:t xml:space="preserve"> муниципального образования  разработано в соответствии </w:t>
      </w:r>
      <w:proofErr w:type="gramStart"/>
      <w:r w:rsidRPr="0000637C">
        <w:t>с</w:t>
      </w:r>
      <w:proofErr w:type="gramEnd"/>
      <w:r w:rsidRPr="0000637C">
        <w:t>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</w:t>
      </w:r>
      <w:hyperlink r:id="rId8" w:history="1">
        <w:r w:rsidRPr="0000637C">
          <w:t>Конституцией</w:t>
        </w:r>
      </w:hyperlink>
      <w:r w:rsidRPr="0000637C">
        <w:t xml:space="preserve"> Российской Федерации;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Гражданским </w:t>
      </w:r>
      <w:hyperlink r:id="rId9" w:history="1">
        <w:r w:rsidRPr="0000637C">
          <w:t>кодексом</w:t>
        </w:r>
      </w:hyperlink>
      <w:r w:rsidRPr="0000637C">
        <w:t xml:space="preserve"> Российской Федерации;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Федеральным </w:t>
      </w:r>
      <w:hyperlink r:id="rId10" w:history="1">
        <w:r w:rsidRPr="0000637C">
          <w:t>законом</w:t>
        </w:r>
      </w:hyperlink>
      <w:r w:rsidRPr="0000637C">
        <w:t xml:space="preserve"> от 21.12.2001 N 178-ФЗ "О приватизации государственного и муниципального имущества" (далее - Федеральный закон о приватизации);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Федеральным </w:t>
      </w:r>
      <w:hyperlink r:id="rId11" w:history="1">
        <w:r w:rsidRPr="0000637C">
          <w:t>законом</w:t>
        </w:r>
      </w:hyperlink>
      <w:r w:rsidRPr="0000637C">
        <w:t xml:space="preserve"> от 06.10.2003 N 131-ФЗ "Об общих принципах организации местного самоуправления в Российской Федерации";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Федеральным </w:t>
      </w:r>
      <w:hyperlink r:id="rId12" w:history="1">
        <w:r w:rsidRPr="0000637C">
          <w:t>законом</w:t>
        </w:r>
      </w:hyperlink>
      <w:r w:rsidRPr="0000637C">
        <w:t xml:space="preserve"> от 29.07.1998 N 135-ФЗ "Об оценочной деятельности в Российской Федерации" (далее - Федеральный закон N 135-ФЗ);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Федеральным </w:t>
      </w:r>
      <w:hyperlink r:id="rId13" w:history="1">
        <w:r w:rsidRPr="0000637C">
          <w:t>законом</w:t>
        </w:r>
      </w:hyperlink>
      <w:r w:rsidRPr="0000637C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N 159-ФЗ);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</w:t>
      </w:r>
      <w:hyperlink r:id="rId14" w:history="1">
        <w:r w:rsidRPr="0000637C">
          <w:t>постановлением</w:t>
        </w:r>
      </w:hyperlink>
      <w:r w:rsidRPr="0000637C"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</w:t>
      </w:r>
      <w:hyperlink r:id="rId15" w:history="1">
        <w:r w:rsidRPr="0000637C">
          <w:t>постановлением</w:t>
        </w:r>
      </w:hyperlink>
      <w:r w:rsidRPr="0000637C">
        <w:t xml:space="preserve"> Правительства Российской Федерации от 12.08.2002 N 584 "Об утверждении Положения о проведении конкурса по продаже государственного или муниципального имущества";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</w:t>
      </w:r>
      <w:hyperlink r:id="rId16" w:history="1">
        <w:r w:rsidRPr="0000637C">
          <w:t>постановлением</w:t>
        </w:r>
      </w:hyperlink>
      <w:r w:rsidRPr="0000637C"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</w:t>
      </w:r>
      <w:hyperlink r:id="rId17" w:history="1">
        <w:r w:rsidRPr="0000637C">
          <w:t>Уставом</w:t>
        </w:r>
      </w:hyperlink>
      <w:r>
        <w:t xml:space="preserve"> Малышевского</w:t>
      </w:r>
      <w:r w:rsidRPr="0000637C">
        <w:t xml:space="preserve"> муниципального образования.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1.2. Под приватизацией муниципал</w:t>
      </w:r>
      <w:r>
        <w:t xml:space="preserve">ьного имущества Малышевского </w:t>
      </w:r>
      <w:r w:rsidRPr="0000637C">
        <w:t xml:space="preserve"> муниципального образования понимается возмездное отчуждение имущества, находящегося в муниципальн</w:t>
      </w:r>
      <w:r>
        <w:t>ой собственности Малышевского</w:t>
      </w:r>
      <w:r w:rsidRPr="0000637C">
        <w:t xml:space="preserve"> муниципального образования, в собственность физических и (или) юридических лиц. </w:t>
      </w:r>
      <w:proofErr w:type="gramStart"/>
      <w:r w:rsidRPr="0000637C">
        <w:t>Приватизация муниципа</w:t>
      </w:r>
      <w:r>
        <w:t>льного имущества Малышевского</w:t>
      </w:r>
      <w:r w:rsidRPr="0000637C">
        <w:t xml:space="preserve"> муниципального образования осуществляется  в соответствии с Федеральным </w:t>
      </w:r>
      <w:hyperlink r:id="rId18" w:history="1">
        <w:r w:rsidRPr="0000637C">
          <w:t>законом</w:t>
        </w:r>
      </w:hyperlink>
      <w:r w:rsidRPr="0000637C">
        <w:t xml:space="preserve"> "О приватизации государственного и муниципального имущества" и с Федеральным </w:t>
      </w:r>
      <w:hyperlink r:id="rId19" w:history="1">
        <w:r w:rsidRPr="0000637C">
          <w:t>законом</w:t>
        </w:r>
      </w:hyperlink>
      <w:r w:rsidRPr="0000637C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00637C" w:rsidRPr="0000637C" w:rsidRDefault="0000637C" w:rsidP="00B824F1">
      <w:pPr>
        <w:autoSpaceDE w:val="0"/>
        <w:autoSpaceDN w:val="0"/>
        <w:adjustRightInd w:val="0"/>
        <w:ind w:firstLine="540"/>
        <w:jc w:val="both"/>
      </w:pPr>
      <w:r w:rsidRPr="0000637C">
        <w:t>Настоящее положение не распространяется на правоотношения, возникающие по вопросу передачи в собственность физических и юридических лиц земельных участков, расположенн</w:t>
      </w:r>
      <w:r w:rsidR="00B824F1">
        <w:t>ых на территории Малышевского</w:t>
      </w:r>
      <w:r w:rsidRPr="0000637C">
        <w:t xml:space="preserve"> муниципального образования, государственная собственн</w:t>
      </w:r>
      <w:r w:rsidR="00B824F1">
        <w:t>ость на которые не разграничена.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2. </w:t>
      </w:r>
      <w:r w:rsidR="00066BF9">
        <w:t>О</w:t>
      </w:r>
      <w:r w:rsidR="00066BF9" w:rsidRPr="0000637C">
        <w:t>сновные цели, задачи и принципы приватизации</w:t>
      </w:r>
    </w:p>
    <w:p w:rsidR="0000637C" w:rsidRPr="0000637C" w:rsidRDefault="00066BF9" w:rsidP="0000637C">
      <w:pPr>
        <w:autoSpaceDE w:val="0"/>
        <w:autoSpaceDN w:val="0"/>
        <w:adjustRightInd w:val="0"/>
        <w:jc w:val="center"/>
      </w:pPr>
      <w:r w:rsidRPr="0000637C">
        <w:t>муниципа</w:t>
      </w:r>
      <w:r>
        <w:t>льного имущества Малышевского</w:t>
      </w:r>
      <w:r w:rsidRPr="0000637C">
        <w:t xml:space="preserve"> муниципального образования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2.1. Приватизация муниципал</w:t>
      </w:r>
      <w:r w:rsidR="00B824F1">
        <w:t>ьного имущества  Малышевского</w:t>
      </w:r>
      <w:r w:rsidRPr="0000637C">
        <w:t xml:space="preserve"> муниципального образования осуществляется на основе равенства покупателей муниципального имущества и открытости деятельности органов местног</w:t>
      </w:r>
      <w:r w:rsidR="00B824F1">
        <w:t>о самоуправления Малышевского</w:t>
      </w:r>
      <w:r w:rsidRPr="0000637C">
        <w:t xml:space="preserve"> муниципального образования. 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2.2. Основными целями приватизации муниципа</w:t>
      </w:r>
      <w:r w:rsidR="00B824F1">
        <w:t>льного имущества Малышевского</w:t>
      </w:r>
      <w:r w:rsidRPr="0000637C">
        <w:t xml:space="preserve"> муниципального образования  являются: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увеличение доходов бюджета на основе эффективного управления муниципальной собственностью;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вовлечение в гражданский оборот максимального количества объектов муниципальной собственности;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привлечение инвестиций в объекты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2.3. Приватиз</w:t>
      </w:r>
      <w:r w:rsidR="00B824F1">
        <w:t>ация муниципального имущества  Малышевского</w:t>
      </w:r>
      <w:r w:rsidRPr="0000637C">
        <w:t xml:space="preserve"> муниципального образования обеспечивает решение следующих задач: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получение дополнительных доходов в бюджет  поселения путем создания новых возобновляемых источников платежей и более эффективного использования имеющегося имущества;</w:t>
      </w:r>
    </w:p>
    <w:p w:rsidR="0000637C" w:rsidRPr="0000637C" w:rsidRDefault="0000637C" w:rsidP="00B824F1">
      <w:pPr>
        <w:autoSpaceDE w:val="0"/>
        <w:autoSpaceDN w:val="0"/>
        <w:adjustRightInd w:val="0"/>
        <w:ind w:firstLine="540"/>
        <w:jc w:val="both"/>
      </w:pPr>
      <w:r w:rsidRPr="0000637C">
        <w:t>- уменьшение бюджетных расходов на поддержку нерентабельного имущества;</w:t>
      </w:r>
    </w:p>
    <w:p w:rsidR="0000637C" w:rsidRPr="0000637C" w:rsidRDefault="0000637C" w:rsidP="00B824F1">
      <w:pPr>
        <w:autoSpaceDE w:val="0"/>
        <w:autoSpaceDN w:val="0"/>
        <w:adjustRightInd w:val="0"/>
        <w:ind w:firstLine="540"/>
        <w:jc w:val="both"/>
      </w:pPr>
      <w:r w:rsidRPr="0000637C">
        <w:t>2.4. Приватизация муниципал</w:t>
      </w:r>
      <w:r w:rsidR="00B824F1">
        <w:t>ьного имущества  Малышевского муниципального образования</w:t>
      </w:r>
      <w:r w:rsidRPr="0000637C">
        <w:t xml:space="preserve">  осуществляется на основе индивидуального подхода к выбору способа приватизации каждого объекта: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бюджет поселения средств от продажи по максимально высоким ценам;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</w:t>
      </w:r>
      <w:proofErr w:type="spellStart"/>
      <w:r w:rsidRPr="0000637C">
        <w:t>низколиквидные</w:t>
      </w:r>
      <w:proofErr w:type="spellEnd"/>
      <w:r w:rsidRPr="0000637C">
        <w:t xml:space="preserve">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</w:t>
      </w:r>
      <w:proofErr w:type="gramStart"/>
      <w:r w:rsidRPr="0000637C">
        <w:t>контролю за</w:t>
      </w:r>
      <w:proofErr w:type="gramEnd"/>
      <w:r w:rsidRPr="0000637C">
        <w:t xml:space="preserve"> 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2.5. Приватизация муниципал</w:t>
      </w:r>
      <w:r w:rsidR="00B824F1">
        <w:t>ьного имущества  Малышевского</w:t>
      </w:r>
      <w:r w:rsidRPr="0000637C">
        <w:t xml:space="preserve"> муниципального образования реализовывается как элемент социально-экономиче</w:t>
      </w:r>
      <w:r w:rsidR="00B824F1">
        <w:t>ской политики    Малышевского</w:t>
      </w:r>
      <w:r w:rsidRPr="0000637C">
        <w:t xml:space="preserve"> муниципального образования направленный на получение налоговых поступлений в бюджет поселения, сохранение памятников истории и культуры, создание дополнительных рабочих мест.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3. </w:t>
      </w:r>
      <w:r w:rsidR="00066BF9">
        <w:t>О</w:t>
      </w:r>
      <w:r w:rsidR="00066BF9" w:rsidRPr="0000637C">
        <w:t>рган местного самоуправления,</w:t>
      </w:r>
    </w:p>
    <w:p w:rsidR="0000637C" w:rsidRPr="0000637C" w:rsidRDefault="00066BF9" w:rsidP="0000637C">
      <w:pPr>
        <w:autoSpaceDE w:val="0"/>
        <w:autoSpaceDN w:val="0"/>
        <w:adjustRightInd w:val="0"/>
        <w:jc w:val="center"/>
      </w:pPr>
      <w:proofErr w:type="gramStart"/>
      <w:r w:rsidRPr="0000637C">
        <w:t>осуществляющий</w:t>
      </w:r>
      <w:proofErr w:type="gramEnd"/>
      <w:r w:rsidRPr="0000637C">
        <w:t xml:space="preserve"> функции приватизации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3.1. Приватизацию муниципального имущест</w:t>
      </w:r>
      <w:r w:rsidR="00B824F1">
        <w:t>ва на территории Малышевского</w:t>
      </w:r>
      <w:r w:rsidRPr="0000637C">
        <w:t xml:space="preserve"> муниципального образования осуществляет а</w:t>
      </w:r>
      <w:r w:rsidR="00B824F1">
        <w:t>дминистрация   Малышевского сельского поселения</w:t>
      </w:r>
      <w:r w:rsidRPr="0000637C">
        <w:t xml:space="preserve">   в соответствии с Прогнозным планом приватизации муниципал</w:t>
      </w:r>
      <w:r w:rsidR="00B824F1">
        <w:t>ьного имущества  Малышевского</w:t>
      </w:r>
      <w:r w:rsidRPr="0000637C">
        <w:t xml:space="preserve"> муниципального образования (далее - Прогнозный план   приватизации) на текущий год, утверждаемым решением </w:t>
      </w:r>
      <w:r w:rsidR="00B824F1">
        <w:t>Думы  Малышевского</w:t>
      </w:r>
      <w:r w:rsidRPr="0000637C">
        <w:t xml:space="preserve"> муниципального образования.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3.2. Продавцом муниципального имущества вы</w:t>
      </w:r>
      <w:r w:rsidR="00B824F1">
        <w:t>ступает администрация Малышевского сельского поселения</w:t>
      </w:r>
      <w:r w:rsidRPr="0000637C">
        <w:t>, которая: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разрабатывает проект Прогнозного плана приватизации;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lastRenderedPageBreak/>
        <w:t>- подготавливает проект постановлен</w:t>
      </w:r>
      <w:r w:rsidR="00B824F1">
        <w:t>ия администрации Малышевского</w:t>
      </w:r>
      <w:r w:rsidR="00985834">
        <w:t xml:space="preserve"> сельского поселения</w:t>
      </w:r>
      <w:r w:rsidRPr="0000637C">
        <w:t xml:space="preserve"> об условиях приватизации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выступает организатором торгов по продаже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осуществляет техническое, организационное и документальное обеспечение проведения торгов по продаже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заключает договоры </w:t>
      </w:r>
      <w:proofErr w:type="gramStart"/>
      <w:r w:rsidRPr="0000637C">
        <w:t>с претендентами на покупку муниципального имущества о задатке на основании постановления об условиях</w:t>
      </w:r>
      <w:proofErr w:type="gramEnd"/>
      <w:r w:rsidRPr="0000637C">
        <w:t xml:space="preserve"> приватизации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организует подготовку и размещение информационного сообщения о продаже муниципального имущества на</w:t>
      </w:r>
      <w:r w:rsidR="001A48E7">
        <w:t xml:space="preserve"> странице Малышевского сельского поселения на</w:t>
      </w:r>
      <w:r w:rsidRPr="0000637C">
        <w:t xml:space="preserve"> официальном сайте  </w:t>
      </w:r>
      <w:r w:rsidR="001A48E7">
        <w:t>администрации РМО «</w:t>
      </w:r>
      <w:proofErr w:type="spellStart"/>
      <w:r w:rsidR="001A48E7">
        <w:t>Усть-Удинский</w:t>
      </w:r>
      <w:proofErr w:type="spellEnd"/>
      <w:r w:rsidR="001A48E7">
        <w:t xml:space="preserve"> район»</w:t>
      </w:r>
      <w:r w:rsidRPr="0000637C">
        <w:rPr>
          <w:b/>
        </w:rPr>
        <w:t xml:space="preserve"> </w:t>
      </w:r>
      <w:r w:rsidRPr="001A48E7">
        <w:t>образования</w:t>
      </w:r>
      <w:r w:rsidRPr="0000637C">
        <w:t xml:space="preserve"> в информационно-телекоммуникационной сети "Интернет",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принимает от претендентов заявки, а также прилагаемые к ним предложения о цене муниципального имущества и другие документы по описям, представленным претендентами, ведет учет заявок и предложений о цене имущества по мере их поступления в журнале приема заявок;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уведомляет участников торгов об итогах и заключает с победителем договор купли-продажи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производит расчеты с претендентами, участниками и победителем торгов;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организует подготовку и размещение информационного сообщения о результатах сделок приватизации муниципального имущества на </w:t>
      </w:r>
      <w:r w:rsidR="001A48E7">
        <w:t xml:space="preserve">странице Малышевского сельского поселения на </w:t>
      </w:r>
      <w:r w:rsidRPr="0000637C">
        <w:t>официальном сайте</w:t>
      </w:r>
      <w:r w:rsidR="001A48E7">
        <w:t xml:space="preserve"> администрации РМО «</w:t>
      </w:r>
      <w:proofErr w:type="spellStart"/>
      <w:r w:rsidR="001A48E7">
        <w:t>Усть-Удинский</w:t>
      </w:r>
      <w:proofErr w:type="spellEnd"/>
      <w:r w:rsidR="001A48E7">
        <w:t xml:space="preserve"> район»</w:t>
      </w:r>
      <w:r w:rsidRPr="0000637C">
        <w:t xml:space="preserve"> </w:t>
      </w:r>
      <w:r w:rsidRPr="0000637C">
        <w:rPr>
          <w:b/>
        </w:rPr>
        <w:t xml:space="preserve"> </w:t>
      </w:r>
      <w:r w:rsidRPr="0000637C">
        <w:t>в информационно-телекоммуникационной сети "Интернет",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обеспечивает передачу муниципального имущества покупателю и совершает необходимые действия, связанные с переходом к нему права собственности;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осуществляет </w:t>
      </w:r>
      <w:proofErr w:type="gramStart"/>
      <w:r w:rsidRPr="0000637C">
        <w:t>контроль за</w:t>
      </w:r>
      <w:proofErr w:type="gramEnd"/>
      <w:r w:rsidRPr="0000637C">
        <w:t xml:space="preserve"> приватизацией муниципа</w:t>
      </w:r>
      <w:r w:rsidR="001A48E7">
        <w:t>льного имущества Малышевского</w:t>
      </w:r>
      <w:r w:rsidRPr="0000637C">
        <w:t xml:space="preserve"> муниципального образования;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является предс</w:t>
      </w:r>
      <w:r w:rsidR="001A48E7">
        <w:t>тавителем Малышевского</w:t>
      </w:r>
      <w:r w:rsidRPr="0000637C">
        <w:t xml:space="preserve"> муниципального образования в суде по защите им</w:t>
      </w:r>
      <w:r w:rsidR="001A48E7">
        <w:t>ущественных прав Малышевского</w:t>
      </w:r>
      <w:r w:rsidRPr="0000637C">
        <w:t xml:space="preserve"> муниципального образования, связанных с осуществлением приватизации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подготавливает проект отчета о выполнении Прогнозного плана приватизации для рассмо</w:t>
      </w:r>
      <w:r w:rsidR="001A48E7">
        <w:t>трения его Думой Малышевского</w:t>
      </w:r>
      <w:r w:rsidRPr="0000637C">
        <w:t xml:space="preserve"> муниципального образования за первое полугодие не позднее 1 сентября текущего года, за год - не позднее 1 марта следующего года;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осуществляет иные полномочия в соответствии с настоящим Положением.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4. </w:t>
      </w:r>
      <w:r w:rsidR="00066BF9">
        <w:t>П</w:t>
      </w:r>
      <w:r w:rsidR="00066BF9" w:rsidRPr="0000637C">
        <w:t>ланирование приватизации муниципального имущества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4.1. Планирование приватизации муниципального имущества осуществляется путем разработки и утверждения Прогнозного плана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4.2. Прогнозный план приватизации должен содержать следующие сведения: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наименование муниципального имущества и иные, позволяющие его индивидуализировать, данные (характеристика имущества);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примерный период приватизации;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способ приватизации;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lastRenderedPageBreak/>
        <w:t>4.3. Разработка проекта Прогнозного плана приватизации на очередной финансовый год осуществляется</w:t>
      </w:r>
      <w:r w:rsidR="001A48E7">
        <w:t xml:space="preserve">  администрацией Малышевского</w:t>
      </w:r>
      <w:r w:rsidR="00985834">
        <w:t xml:space="preserve"> сельского поселения</w:t>
      </w:r>
      <w:r w:rsidRPr="0000637C">
        <w:t>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Прогнозный план приватизации ут</w:t>
      </w:r>
      <w:r w:rsidR="00985834">
        <w:t>верждается Думой Малышевского</w:t>
      </w:r>
      <w:r w:rsidRPr="0000637C">
        <w:t xml:space="preserve"> муниципального образования</w:t>
      </w:r>
      <w:r w:rsidR="00985834">
        <w:t>. Глава администрации Малышевского сельского поселения</w:t>
      </w:r>
      <w:r w:rsidRPr="0000637C">
        <w:t xml:space="preserve"> вносит проект Прогнозного плана прив</w:t>
      </w:r>
      <w:r w:rsidR="00985834">
        <w:t>атизации в Думу  Малышевского</w:t>
      </w:r>
      <w:r w:rsidRPr="0000637C">
        <w:t xml:space="preserve"> муниципального образования не </w:t>
      </w:r>
      <w:proofErr w:type="gramStart"/>
      <w:r w:rsidRPr="0000637C">
        <w:t>позднее</w:t>
      </w:r>
      <w:proofErr w:type="gramEnd"/>
      <w:r w:rsidRPr="0000637C">
        <w:t xml:space="preserve"> чем за три месяца до начала очередного финансового года.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Изменения и дополнения в Прогнозный план приватизации разрабатывает админ</w:t>
      </w:r>
      <w:r w:rsidR="00985834">
        <w:t>истрация Малышевского сельского поселения</w:t>
      </w:r>
      <w:r w:rsidRPr="0000637C">
        <w:t>. Решение о внесении изменений и дополнений в Прогнозный план приватизации пр</w:t>
      </w:r>
      <w:r w:rsidR="00985834">
        <w:t>инимается  Думой Малышевского</w:t>
      </w:r>
      <w:r w:rsidRPr="0000637C">
        <w:t xml:space="preserve"> муниципального образования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Ут</w:t>
      </w:r>
      <w:r w:rsidR="00985834">
        <w:t>вержденный Думой Малышевского</w:t>
      </w:r>
      <w:r w:rsidRPr="0000637C">
        <w:t xml:space="preserve"> муниципального образования Прогнозный план приватизации подлежит размещению на </w:t>
      </w:r>
      <w:r w:rsidR="00985834">
        <w:t xml:space="preserve">странице Малышевского сельского поселения на </w:t>
      </w:r>
      <w:r w:rsidRPr="0000637C">
        <w:t xml:space="preserve">официальном сайте </w:t>
      </w:r>
      <w:r w:rsidR="00985834" w:rsidRPr="00985834">
        <w:t>администрации РМО «</w:t>
      </w:r>
      <w:proofErr w:type="spellStart"/>
      <w:r w:rsidR="00985834" w:rsidRPr="00985834">
        <w:t>Усть-Удинский</w:t>
      </w:r>
      <w:proofErr w:type="spellEnd"/>
      <w:r w:rsidR="00985834" w:rsidRPr="00985834">
        <w:t xml:space="preserve"> район»</w:t>
      </w:r>
      <w:r w:rsidRPr="0000637C">
        <w:t xml:space="preserve">   в информационно-телекоммуникационной сети "Интернет.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4.4.</w:t>
      </w:r>
      <w:r w:rsidR="00985834">
        <w:t xml:space="preserve"> Глава администрации Малышевского сельского поселения </w:t>
      </w:r>
      <w:r w:rsidRPr="0000637C">
        <w:t>пред</w:t>
      </w:r>
      <w:r w:rsidR="00985834">
        <w:t>ставляет в Думу  Малышевского</w:t>
      </w:r>
      <w:r w:rsidRPr="0000637C">
        <w:t xml:space="preserve"> муниципального образования отчет о выполнении Прогнозного плана приватизации за первое полугодие не позднее 1 сентября текущего года, за год - не позднее 1 марта следующего года.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4.5. Отчет о выполнении Прогнозного плана приватизации должен содержать: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перечень приватизированного муниципального имущества с указанием способа, срока и цены сделки приватизации;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перечень не приватизированного и не исключенного из Прогнозного плана приватизации муниципального имущества с указанием причин, по которым имущество не приватизировано;</w:t>
      </w:r>
    </w:p>
    <w:p w:rsidR="0000637C" w:rsidRPr="0000637C" w:rsidRDefault="0000637C" w:rsidP="00985834">
      <w:pPr>
        <w:autoSpaceDE w:val="0"/>
        <w:autoSpaceDN w:val="0"/>
        <w:adjustRightInd w:val="0"/>
        <w:ind w:firstLine="540"/>
        <w:jc w:val="both"/>
      </w:pPr>
      <w:r w:rsidRPr="0000637C">
        <w:t>- перечень исключенного из Прогнозного плана приватизации муниципального имущества с указанием причин, по которым имущество было исключено.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4.6. Отчет о выполнении Прогнозного плана приватизации подлежит обязательному опубликованию  администрацией поселения на</w:t>
      </w:r>
      <w:r w:rsidR="00985834" w:rsidRPr="00985834">
        <w:t xml:space="preserve"> </w:t>
      </w:r>
      <w:r w:rsidR="00985834" w:rsidRPr="0000637C">
        <w:t xml:space="preserve"> </w:t>
      </w:r>
      <w:r w:rsidR="00985834">
        <w:t xml:space="preserve">странице Малышевского сельского поселения на </w:t>
      </w:r>
      <w:r w:rsidR="00985834" w:rsidRPr="0000637C">
        <w:t xml:space="preserve">официальном сайте </w:t>
      </w:r>
      <w:r w:rsidR="00985834" w:rsidRPr="00985834">
        <w:t>администрации РМО «</w:t>
      </w:r>
      <w:proofErr w:type="spellStart"/>
      <w:r w:rsidR="00985834" w:rsidRPr="00985834">
        <w:t>Усть-Удинский</w:t>
      </w:r>
      <w:proofErr w:type="spellEnd"/>
      <w:r w:rsidR="00985834" w:rsidRPr="00985834">
        <w:t xml:space="preserve"> район»</w:t>
      </w:r>
      <w:r w:rsidR="00985834" w:rsidRPr="0000637C">
        <w:t xml:space="preserve">   </w:t>
      </w:r>
      <w:r w:rsidRPr="0000637C">
        <w:t xml:space="preserve"> в информационно-телекоммуникационной сети "Интернет".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4.7. Одновременно с отчетом о выполнении Прогнозного плана приват</w:t>
      </w:r>
      <w:r w:rsidR="00985834">
        <w:t>изации глава администрации Малышевского сельского поселения</w:t>
      </w:r>
      <w:r w:rsidRPr="0000637C">
        <w:t xml:space="preserve">   пред</w:t>
      </w:r>
      <w:r w:rsidR="00985834">
        <w:t xml:space="preserve">ставляет в Думу  Малышевского </w:t>
      </w:r>
      <w:r w:rsidRPr="0000637C">
        <w:t xml:space="preserve"> муниципального образования сведения о реализации субъектами малого и среднего предпринимательства преимущественного права на приватизацию арендуемого муниципального имущества за отчетный период.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>5</w:t>
      </w:r>
      <w:r w:rsidR="00066BF9">
        <w:t>. П</w:t>
      </w:r>
      <w:r w:rsidR="00066BF9" w:rsidRPr="0000637C">
        <w:t>орядок приватизации муниципального имущества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5.1. Приватизация муниципального имущества осуществ</w:t>
      </w:r>
      <w:r w:rsidR="00985834">
        <w:t>ляется администрацией Малышевского сельского поселения</w:t>
      </w:r>
      <w:r w:rsidRPr="0000637C">
        <w:t xml:space="preserve"> в соответствии с действующим законодательством, Прогнозным планом приватизации. Функции продавца муниципального имущества осуще</w:t>
      </w:r>
      <w:r w:rsidR="00985834">
        <w:t>ствляет администрация Малышевского сельского поселения</w:t>
      </w:r>
      <w:r w:rsidRPr="0000637C">
        <w:t>, за исключением полномочий по принятию решения об условиях приватизации муниципального имущества, включая определение начальной цены муниципального имущества, места, даты начала и окончания приема заявок на участие в торгах.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5.2. Решение об условиях приватизации муниципал</w:t>
      </w:r>
      <w:r w:rsidR="00985834">
        <w:t>ьного имущества  Малышевского</w:t>
      </w:r>
      <w:r w:rsidRPr="0000637C">
        <w:t xml:space="preserve"> муниципального образования должно содержать следующие сведения: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наименование (состав) имущества и иные позволяющие его индивидуализировать данные (характеристика имущества);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</w:t>
      </w:r>
      <w:r w:rsidRPr="0000637C">
        <w:lastRenderedPageBreak/>
        <w:t>самостоятельными объектами недвижимости одновременно с отчуждением земельных участков, необходимых для их использования);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способ приватизации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сведения о проведении продажи муниципал</w:t>
      </w:r>
      <w:r w:rsidR="00985834">
        <w:t>ьного имущества  Малышевского</w:t>
      </w:r>
      <w:r w:rsidRPr="0000637C">
        <w:t xml:space="preserve"> муниципального образования в электронной форме;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начальную цену;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срок рассрочки платежа (в случае ее предоставления);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иные необходимые для приватизации имущества сведения.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5.5. На основании решения об условиях приватизации муниципа</w:t>
      </w:r>
      <w:r w:rsidR="009D47C9">
        <w:t>льного имущества Малышевского</w:t>
      </w:r>
      <w:r w:rsidRPr="0000637C">
        <w:t xml:space="preserve"> муниципального образования подготавливается информационное сообщение о продаже муниципа</w:t>
      </w:r>
      <w:r w:rsidR="009D47C9">
        <w:t>льного имущества Малышевского</w:t>
      </w:r>
      <w:r w:rsidRPr="0000637C">
        <w:t xml:space="preserve"> муниципального образования  (далее - информационное сообщение).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Решение об условиях приватизации муниципа</w:t>
      </w:r>
      <w:r w:rsidR="009D47C9">
        <w:t>льного имущества Малышевского</w:t>
      </w:r>
      <w:r w:rsidRPr="0000637C">
        <w:t xml:space="preserve"> муниципального образования  размещается в открытом доступе на сайтах в сети "Интернет" в течение десяти дней со дня принятия этого решения. Информационное сообщение подлежит размещению на сайтах в сети "Интернет" не менее чем за тридцать дней до дня осуществления продажи муниципа</w:t>
      </w:r>
      <w:r w:rsidR="009D47C9">
        <w:t xml:space="preserve">льного имущества Малышевского </w:t>
      </w:r>
      <w:r w:rsidRPr="0000637C">
        <w:t>муниципального образования.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Информационное сообщение должн</w:t>
      </w:r>
      <w:r w:rsidR="009D47C9">
        <w:t>о содержать следующие сведения: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наименование органа местног</w:t>
      </w:r>
      <w:r w:rsidR="009D47C9">
        <w:t>о самоуправления Малышевского</w:t>
      </w:r>
      <w:r w:rsidRPr="0000637C">
        <w:t xml:space="preserve"> муниципального образования, принявшего решение об условиях приватизаци</w:t>
      </w:r>
      <w:r w:rsidR="009D47C9">
        <w:t>и муниципального имущества Малышевского</w:t>
      </w:r>
      <w:r w:rsidRPr="0000637C">
        <w:t xml:space="preserve"> муниципального образования  реквизиты указанного решения;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наименование имущества и иные позволяющие его индивидуализировать сведения (характеристика имущества);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способ приватизации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начальная цена продажи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форма подачи предложений о цене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условия и сроки платежа, необходимые реквизиты счетов;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proofErr w:type="gramStart"/>
      <w:r w:rsidRPr="0000637C"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0" w:history="1">
        <w:r w:rsidRPr="009D47C9">
          <w:t>статьей 437</w:t>
        </w:r>
      </w:hyperlink>
      <w:r w:rsidRPr="0000637C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  <w:proofErr w:type="gramEnd"/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порядок, место, даты начала и окончания подачи заявок, предложений;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исчерпывающий перечень представляемых участниками торгов документов и требования к их оформлению;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срок заключения договора купли-продажи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порядок ознакомления покупателей с иной информацией, условиями договора купли-продажи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ограничения участия отдельных категорий физических лиц и юридических лиц в приватизации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порядок определения победителей (при проведен</w:t>
      </w:r>
      <w:proofErr w:type="gramStart"/>
      <w:r w:rsidRPr="0000637C">
        <w:t>ии ау</w:t>
      </w:r>
      <w:proofErr w:type="gramEnd"/>
      <w:r w:rsidRPr="0000637C"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место и срок подведения итогов продажи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lastRenderedPageBreak/>
        <w:t>-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При продаже находящихся в муниципально</w:t>
      </w:r>
      <w:r w:rsidR="009D47C9">
        <w:t>й собственности  Малышевского</w:t>
      </w:r>
      <w:r w:rsidRPr="0000637C">
        <w:t xml:space="preserve"> муниципального образования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полное наименование, адрес (место нахождения) акционерного общества или общества с ограниченной ответственностью;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</w:t>
      </w:r>
      <w:r w:rsidR="009D47C9">
        <w:t>ю, принадлежащей Малышевскому</w:t>
      </w:r>
      <w:r w:rsidRPr="0000637C">
        <w:t xml:space="preserve"> муниципальному образованию</w:t>
      </w:r>
      <w:proofErr w:type="gramStart"/>
      <w:r w:rsidRPr="0000637C">
        <w:t xml:space="preserve">  ;</w:t>
      </w:r>
      <w:proofErr w:type="gramEnd"/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00637C" w:rsidRPr="0000637C" w:rsidRDefault="0000637C" w:rsidP="009D47C9">
      <w:pPr>
        <w:autoSpaceDE w:val="0"/>
        <w:autoSpaceDN w:val="0"/>
        <w:adjustRightInd w:val="0"/>
        <w:ind w:firstLine="540"/>
        <w:jc w:val="both"/>
      </w:pPr>
      <w:r w:rsidRPr="0000637C">
        <w:t xml:space="preserve">-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21" w:history="1">
        <w:r w:rsidRPr="009D47C9">
          <w:t>статьей 10.1</w:t>
        </w:r>
      </w:hyperlink>
      <w:r w:rsidRPr="0000637C">
        <w:t xml:space="preserve"> Федерального закона "О приватизации государственного и муниципального имущества";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численность работников хозяйственного общества;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По решению комиссии по приватизации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proofErr w:type="gramStart"/>
      <w:r w:rsidRPr="0000637C">
        <w:t xml:space="preserve">В местах подачи заявок и на </w:t>
      </w:r>
      <w:r w:rsidR="009D47C9">
        <w:t xml:space="preserve">странице Малышевского сельского поселения на </w:t>
      </w:r>
      <w:r w:rsidR="009D47C9" w:rsidRPr="0000637C">
        <w:t xml:space="preserve">официальном сайте </w:t>
      </w:r>
      <w:r w:rsidR="009D47C9" w:rsidRPr="00985834">
        <w:t>администрации РМО «</w:t>
      </w:r>
      <w:proofErr w:type="spellStart"/>
      <w:r w:rsidR="009D47C9" w:rsidRPr="00985834">
        <w:t>Усть-Удинский</w:t>
      </w:r>
      <w:proofErr w:type="spellEnd"/>
      <w:r w:rsidR="009D47C9" w:rsidRPr="00985834">
        <w:t xml:space="preserve"> район»</w:t>
      </w:r>
      <w:r w:rsidR="009D47C9">
        <w:t xml:space="preserve">  </w:t>
      </w:r>
      <w:r w:rsidRPr="0000637C">
        <w:t xml:space="preserve"> в информационно-телекоммуникационной сети "Интернет" </w:t>
      </w:r>
      <w:r w:rsidRPr="009D47C9">
        <w:t>–(</w:t>
      </w:r>
      <w:r w:rsidR="009D47C9" w:rsidRPr="009D47C9">
        <w:rPr>
          <w:lang w:val="en-US"/>
        </w:rPr>
        <w:t>http</w:t>
      </w:r>
      <w:r w:rsidR="009D47C9" w:rsidRPr="009D47C9">
        <w:t>:</w:t>
      </w:r>
      <w:r w:rsidR="009D47C9" w:rsidRPr="009D47C9">
        <w:rPr>
          <w:lang w:val="en-US"/>
        </w:rPr>
        <w:t>www</w:t>
      </w:r>
      <w:r w:rsidR="009D47C9" w:rsidRPr="009D47C9">
        <w:t>//</w:t>
      </w:r>
      <w:proofErr w:type="spellStart"/>
      <w:r w:rsidR="009D47C9" w:rsidRPr="009D47C9">
        <w:rPr>
          <w:lang w:val="en-US"/>
        </w:rPr>
        <w:t>adminust</w:t>
      </w:r>
      <w:proofErr w:type="spellEnd"/>
      <w:r w:rsidR="009D47C9" w:rsidRPr="009D47C9">
        <w:t>-</w:t>
      </w:r>
      <w:proofErr w:type="spellStart"/>
      <w:r w:rsidR="009D47C9" w:rsidRPr="009D47C9">
        <w:rPr>
          <w:lang w:val="en-US"/>
        </w:rPr>
        <w:t>uda</w:t>
      </w:r>
      <w:proofErr w:type="spellEnd"/>
      <w:r w:rsidR="009D47C9" w:rsidRPr="009D47C9">
        <w:t>.</w:t>
      </w:r>
      <w:proofErr w:type="spellStart"/>
      <w:r w:rsidR="009D47C9" w:rsidRPr="009D47C9">
        <w:rPr>
          <w:lang w:val="en-US"/>
        </w:rPr>
        <w:t>ru</w:t>
      </w:r>
      <w:proofErr w:type="spellEnd"/>
      <w:r w:rsidRPr="009D47C9">
        <w:t>)</w:t>
      </w:r>
      <w:r w:rsidRPr="0000637C">
        <w:t xml:space="preserve">  должны быть размещены общедоступная информация о торгах по продаже подлежащего приватизации муниципа</w:t>
      </w:r>
      <w:r w:rsidR="009D47C9">
        <w:t>льного имущества Малышевского</w:t>
      </w:r>
      <w:r w:rsidRPr="0000637C">
        <w:t xml:space="preserve"> муниципального образования, образцы типовых документов, представляемых покупателями муниципального имущества   правила проведения торгов.</w:t>
      </w:r>
      <w:proofErr w:type="gramEnd"/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5.6. Информация о результатах сделок приватизации муниципал</w:t>
      </w:r>
      <w:r w:rsidR="009D47C9">
        <w:t>ьного имущества  Малышевского</w:t>
      </w:r>
      <w:r w:rsidRPr="0000637C">
        <w:t xml:space="preserve"> муниципального образования подлежит размещению на сайтах в сети "Интернет" в течение десяти дней со дня совершения указанных сделок. К данной информации относятся следующие сведения: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lastRenderedPageBreak/>
        <w:t>- наименование продавца такого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наименование такого имущества и иные позволяющие его индивидуализировать сведения (характеристика имущества);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дата, время и место проведения торгов;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цена сделки приватизации;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proofErr w:type="gramStart"/>
      <w:r w:rsidRPr="0000637C"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</w:r>
      <w:proofErr w:type="gramEnd"/>
      <w:r w:rsidRPr="0000637C">
        <w:t xml:space="preserve"> цене);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имя физического лица или наименование юридического лица - победителя торгов.</w:t>
      </w:r>
    </w:p>
    <w:p w:rsidR="0000637C" w:rsidRPr="0000637C" w:rsidRDefault="003C5206" w:rsidP="0000637C">
      <w:pPr>
        <w:autoSpaceDE w:val="0"/>
        <w:autoSpaceDN w:val="0"/>
        <w:adjustRightInd w:val="0"/>
        <w:ind w:firstLine="540"/>
        <w:jc w:val="both"/>
      </w:pPr>
      <w:hyperlink r:id="rId22" w:history="1">
        <w:r w:rsidR="0000637C" w:rsidRPr="009D47C9">
          <w:t>5.7</w:t>
        </w:r>
      </w:hyperlink>
      <w:r w:rsidR="0000637C" w:rsidRPr="0000637C"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отсутствие прибыли по итогам предыдущего года;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отсутствие сре</w:t>
      </w:r>
      <w:proofErr w:type="gramStart"/>
      <w:r w:rsidRPr="0000637C">
        <w:t>дств дл</w:t>
      </w:r>
      <w:proofErr w:type="gramEnd"/>
      <w:r w:rsidRPr="0000637C">
        <w:t>я развития производства;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неэффективное использование закрепленного за предприятием имущества или использование его не по назначению;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экономическое обоснование необходимости осуществления приватизации имущественного комплекса муниципального предприятия, подготовленное заинтересованным структурным подразд</w:t>
      </w:r>
      <w:r w:rsidR="009D47C9">
        <w:t>елением администрации Малышевского сельского поселения</w:t>
      </w:r>
      <w:r w:rsidRPr="0000637C">
        <w:t xml:space="preserve">, осуществляющим полномочия его учредителя. </w:t>
      </w:r>
    </w:p>
    <w:p w:rsidR="0000637C" w:rsidRPr="0000637C" w:rsidRDefault="003C5206" w:rsidP="0000637C">
      <w:pPr>
        <w:autoSpaceDE w:val="0"/>
        <w:autoSpaceDN w:val="0"/>
        <w:adjustRightInd w:val="0"/>
        <w:ind w:firstLine="540"/>
        <w:jc w:val="both"/>
      </w:pPr>
      <w:hyperlink r:id="rId23" w:history="1">
        <w:r w:rsidR="0000637C" w:rsidRPr="009D47C9">
          <w:t>5.8</w:t>
        </w:r>
      </w:hyperlink>
      <w:r w:rsidR="0000637C" w:rsidRPr="009D47C9">
        <w:t>.</w:t>
      </w:r>
      <w:r w:rsidR="0000637C" w:rsidRPr="0000637C">
        <w:t xml:space="preserve"> Основанием принятия решения о приватизации иных объектов муниципальной собственности являются: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необходимость вложения значительных сре</w:t>
      </w:r>
      <w:proofErr w:type="gramStart"/>
      <w:r w:rsidRPr="0000637C">
        <w:t>дств в р</w:t>
      </w:r>
      <w:proofErr w:type="gramEnd"/>
      <w:r w:rsidRPr="0000637C">
        <w:t>емонт или восстановление объекта;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невыгодное для сдачи в аренду месторасположение объекта;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00637C" w:rsidRPr="0000637C" w:rsidRDefault="003C5206" w:rsidP="0000637C">
      <w:pPr>
        <w:autoSpaceDE w:val="0"/>
        <w:autoSpaceDN w:val="0"/>
        <w:adjustRightInd w:val="0"/>
        <w:ind w:firstLine="540"/>
        <w:jc w:val="both"/>
      </w:pPr>
      <w:hyperlink r:id="rId24" w:history="1">
        <w:r w:rsidR="0000637C" w:rsidRPr="009D47C9">
          <w:t>5.9</w:t>
        </w:r>
      </w:hyperlink>
      <w:r w:rsidR="0000637C" w:rsidRPr="009D47C9">
        <w:t>.</w:t>
      </w:r>
      <w:r w:rsidR="0000637C" w:rsidRPr="0000637C">
        <w:t xml:space="preserve">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00637C" w:rsidRPr="0000637C" w:rsidRDefault="003C5206" w:rsidP="0000637C">
      <w:pPr>
        <w:autoSpaceDE w:val="0"/>
        <w:autoSpaceDN w:val="0"/>
        <w:adjustRightInd w:val="0"/>
        <w:ind w:firstLine="540"/>
        <w:jc w:val="both"/>
      </w:pPr>
      <w:hyperlink r:id="rId25" w:history="1">
        <w:r w:rsidR="0000637C" w:rsidRPr="009D47C9">
          <w:t>5.10</w:t>
        </w:r>
      </w:hyperlink>
      <w:r w:rsidR="0000637C" w:rsidRPr="009D47C9">
        <w:t xml:space="preserve">. </w:t>
      </w:r>
      <w:r w:rsidR="0000637C" w:rsidRPr="0000637C">
        <w:t xml:space="preserve">Объекты культурного наследия (памятники истории и культуры) местного (муниципального) значения могут приватизироваться в соответствии с законодательством при условии их обременения обязательствами по содержанию, сохранению и использованию (охранное обязательство). 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5.11. Для проведения приватизации муниципального иму</w:t>
      </w:r>
      <w:r w:rsidR="009D47C9">
        <w:t>щества администрацией Малышевского сельского поселения</w:t>
      </w:r>
      <w:r w:rsidRPr="0000637C">
        <w:t xml:space="preserve"> создается постоянно действующая комиссия по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Комиссия по приватизации - коллегиальный орган. Персональный состав комиссии по приватизации утверждается распор</w:t>
      </w:r>
      <w:r w:rsidR="009D47C9">
        <w:t>яжением администрации Малышевского сельского поселения</w:t>
      </w:r>
      <w:r w:rsidRPr="0000637C">
        <w:t>. Число членов комиссии по приватизации должно быть нечетным и не менее пяти, в том числе в состав комиссии по приватизации должны входить т</w:t>
      </w:r>
      <w:r w:rsidR="009D47C9">
        <w:t>ри депутата Думы Малышевского</w:t>
      </w:r>
      <w:r w:rsidRPr="0000637C">
        <w:t xml:space="preserve"> муниципального образования.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К компетенции комиссии по приватизации относится решение следующих вопросов: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определение начальной цены муниципального имущества на основании отчета об оценке рыночной стоимости муниципального имущества, выполненного независимым оценщиком в соответствии с законодательством Российской Федерации, регулирующим оценочную деятельность;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определение формы подачи предложений по цене (открытая или закрытая) при продаже муниципального имущества на аукционе;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lastRenderedPageBreak/>
        <w:t>- определение величины повышения начальной цены ("шаг аукциона") при подаче на аукционе предложений о цене муниципального имущества в открытой форме;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подписание протокола о признании претендентов участниками торгов по приватизации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подписание протокола об итогах торгов по приватизации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- осуществление </w:t>
      </w:r>
      <w:proofErr w:type="gramStart"/>
      <w:r w:rsidRPr="0000637C">
        <w:t>контроля за</w:t>
      </w:r>
      <w:proofErr w:type="gramEnd"/>
      <w:r w:rsidRPr="0000637C">
        <w:t xml:space="preserve"> выполнением условий конкурса при продаже муниципального имущества на конкурсе.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Заседания комиссии по приватизации являются правомочными, если на них присутствуют не менее 2/3 установленной численности комиссии по приватизации. При равенстве голосов членов комиссии по приватизации, голос председателя комиссии по приватизации является решающим. Решения комиссии по приватизации оформляются протоколами и подписываются всеми присутствовавшими членами комиссии по приватизации. В течение 5 рабочих дней после принятия комиссией ре</w:t>
      </w:r>
      <w:r w:rsidR="009D47C9">
        <w:t>шения администрацией Малышевского сельского поселения</w:t>
      </w:r>
      <w:r w:rsidRPr="0000637C">
        <w:t xml:space="preserve">  подготавливается проект постановления админ</w:t>
      </w:r>
      <w:r w:rsidR="009D47C9">
        <w:t>истрации Малышевского сельского поселения</w:t>
      </w:r>
      <w:r w:rsidRPr="0000637C">
        <w:t xml:space="preserve"> об условиях приватизации муниципального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Комиссия по приватизации не принимает участия в рассмотрении вопросов приватизации муниципального имущества, отчуждаемого в порядке, установленном Федеральным </w:t>
      </w:r>
      <w:hyperlink r:id="rId26" w:history="1">
        <w:r w:rsidRPr="009D47C9">
          <w:t>законом</w:t>
        </w:r>
      </w:hyperlink>
      <w:r w:rsidRPr="009D47C9">
        <w:t xml:space="preserve"> </w:t>
      </w:r>
      <w:r w:rsidRPr="0000637C">
        <w:t>N 159-ФЗ.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5.11. Субъект малого или среднего предпринимательства, соответствующий требованиям, установленным </w:t>
      </w:r>
      <w:hyperlink r:id="rId27" w:history="1">
        <w:r w:rsidRPr="009D47C9">
          <w:t>статьей 3</w:t>
        </w:r>
      </w:hyperlink>
      <w:r w:rsidRPr="0000637C">
        <w:t xml:space="preserve"> Федерального закона N 159-ФЗ, желающий приватизировать арендуемое муниципальное имущество, направляет в админист</w:t>
      </w:r>
      <w:r w:rsidR="009D47C9">
        <w:t>рацию Малышевского сельского поселения</w:t>
      </w:r>
      <w:r w:rsidRPr="0000637C">
        <w:t xml:space="preserve"> заявление, предусмотренное данным Федеральным </w:t>
      </w:r>
      <w:hyperlink r:id="rId28" w:history="1">
        <w:r w:rsidRPr="009D47C9">
          <w:t>законом</w:t>
        </w:r>
      </w:hyperlink>
      <w:r w:rsidRPr="009D47C9">
        <w:t>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При получении заявления решение об условиях приватизации арендуемого муниципального имущества принимается администрацией  </w:t>
      </w:r>
      <w:r w:rsidR="00820A5E">
        <w:t>Малышевского сельского поселения</w:t>
      </w:r>
      <w:r w:rsidRPr="0000637C">
        <w:t xml:space="preserve"> в форме распоряжения, которое должно содержать следующие сведения: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наименование (состав) муниципального имущества и иные, позволяющие индивидуализировать такое муниципальное имущество, данные (характеристика имущества);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данные о покупателе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цену муниципального имущества;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срок рассрочки оплаты приобретаемого муниципального имущества (в случае ее предоставления);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иные сведения, необходимые для приватизации муниципального имущества, предусмотренные законодательством.</w:t>
      </w:r>
    </w:p>
    <w:p w:rsidR="0000637C" w:rsidRPr="0000637C" w:rsidRDefault="0000637C" w:rsidP="00066BF9">
      <w:pPr>
        <w:autoSpaceDE w:val="0"/>
        <w:autoSpaceDN w:val="0"/>
        <w:adjustRightInd w:val="0"/>
        <w:ind w:firstLine="540"/>
        <w:jc w:val="both"/>
      </w:pPr>
      <w:r w:rsidRPr="0000637C">
        <w:t xml:space="preserve">5.12. Реализация преимущественного права арендатора на приобретение муниципального имущества определяется в соответствии с Федеральным </w:t>
      </w:r>
      <w:hyperlink r:id="rId29" w:history="1">
        <w:r w:rsidRPr="00820A5E">
          <w:t>законом</w:t>
        </w:r>
      </w:hyperlink>
      <w:r w:rsidRPr="00820A5E">
        <w:t xml:space="preserve"> N 159-ФЗ.</w:t>
      </w: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6. </w:t>
      </w:r>
      <w:r w:rsidR="00066BF9">
        <w:t>О</w:t>
      </w:r>
      <w:r w:rsidR="00066BF9" w:rsidRPr="0000637C">
        <w:t>пределение цены подлежащего приватизации</w:t>
      </w:r>
    </w:p>
    <w:p w:rsidR="0000637C" w:rsidRPr="0000637C" w:rsidRDefault="00066BF9" w:rsidP="0000637C">
      <w:pPr>
        <w:autoSpaceDE w:val="0"/>
        <w:autoSpaceDN w:val="0"/>
        <w:adjustRightInd w:val="0"/>
        <w:jc w:val="center"/>
      </w:pPr>
      <w:r w:rsidRPr="0000637C">
        <w:t>муниципального имущества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6.1. </w:t>
      </w:r>
      <w:proofErr w:type="gramStart"/>
      <w:r w:rsidRPr="0000637C">
        <w:t xml:space="preserve">Начальная цена подлежащего приватизации муниципального имущества определяется в случаях, предусмотренных Федеральным </w:t>
      </w:r>
      <w:hyperlink r:id="rId30" w:history="1">
        <w:r w:rsidRPr="00820A5E">
          <w:t>законом</w:t>
        </w:r>
      </w:hyperlink>
      <w:r w:rsidRPr="0000637C">
        <w:t xml:space="preserve"> о приватизации, на основании отчета об оценке муниципального имущества,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</w:t>
      </w:r>
      <w:proofErr w:type="gramEnd"/>
      <w:r w:rsidRPr="0000637C">
        <w:t xml:space="preserve"> шесть месяцев.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  <w:r w:rsidRPr="0000637C">
        <w:t xml:space="preserve"> 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lastRenderedPageBreak/>
        <w:t xml:space="preserve">6.2. Цена муниципального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31" w:history="1">
        <w:r w:rsidRPr="00820A5E">
          <w:t>законом</w:t>
        </w:r>
      </w:hyperlink>
      <w:r w:rsidRPr="00820A5E">
        <w:t xml:space="preserve"> </w:t>
      </w:r>
      <w:r w:rsidRPr="0000637C">
        <w:t>N 135-ФЗ.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7. </w:t>
      </w:r>
      <w:r w:rsidR="00066BF9">
        <w:t>С</w:t>
      </w:r>
      <w:r w:rsidR="00066BF9" w:rsidRPr="0000637C">
        <w:t>пособы приватизации муниципального имущества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7.1. В соответствии с действующим законодательством Российс</w:t>
      </w:r>
      <w:r w:rsidR="00820A5E">
        <w:t>кой Федерации в   Малышевском</w:t>
      </w:r>
      <w:r w:rsidRPr="0000637C">
        <w:t xml:space="preserve"> муниципальном образовании используются следующие способы приватизации муниципального имущества: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1) продажа муниципального имущества на аукционе;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2) преобразование унитарного предприятия в общество с ограниченной ответственностью;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3) продажа муниципального имущества без объявления цены;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4) преобразование унитарного предприятия в акционерное общество;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5) продажа муниципального имущества на конкурсе;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6) внесение муниципального имущества в качестве вклада в уставные капиталы акционерных обществ;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7) продажа муниципального имущества посредством публичного предложения;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Способ приватизации муниципального имущества определяется </w:t>
      </w:r>
      <w:r w:rsidR="00820A5E">
        <w:t>главой  администрации Малышевского сельского поселения</w:t>
      </w:r>
      <w:r w:rsidRPr="0000637C">
        <w:t xml:space="preserve">   в постановлени</w:t>
      </w:r>
      <w:r w:rsidR="00820A5E">
        <w:t xml:space="preserve">и </w:t>
      </w:r>
      <w:r w:rsidRPr="0000637C">
        <w:t xml:space="preserve"> об условиях приватизации муниципального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7.2. Особенности реализации субъектами малого и среднего предпринимательства преимущественного права на приватизацию арендуемого муниципального имущества определяются Федеральным </w:t>
      </w:r>
      <w:hyperlink r:id="rId32" w:history="1">
        <w:r w:rsidRPr="00820A5E">
          <w:t>законом</w:t>
        </w:r>
      </w:hyperlink>
      <w:r w:rsidRPr="00820A5E">
        <w:t xml:space="preserve"> </w:t>
      </w:r>
      <w:r w:rsidRPr="0000637C">
        <w:t>N 159-ФЗ.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8. </w:t>
      </w:r>
      <w:r w:rsidR="00066BF9">
        <w:t>П</w:t>
      </w:r>
      <w:r w:rsidR="00066BF9" w:rsidRPr="0000637C">
        <w:t>родажа муниципального имущества на аукционе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8.1. Муниципальное имущество продается на аукционе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8.2. Порядок продажи муниципального имущества на аукционе регулируется </w:t>
      </w:r>
      <w:hyperlink r:id="rId33" w:history="1">
        <w:r w:rsidRPr="00820A5E">
          <w:t>ст. 18</w:t>
        </w:r>
      </w:hyperlink>
      <w:r w:rsidRPr="0000637C">
        <w:t xml:space="preserve"> Федерального закона о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9. </w:t>
      </w:r>
      <w:r w:rsidR="00066BF9">
        <w:t>П</w:t>
      </w:r>
      <w:r w:rsidR="00066BF9" w:rsidRPr="0000637C">
        <w:t>родажа муниципального имущества посредством</w:t>
      </w:r>
    </w:p>
    <w:p w:rsidR="0000637C" w:rsidRPr="0000637C" w:rsidRDefault="00066BF9" w:rsidP="0000637C">
      <w:pPr>
        <w:autoSpaceDE w:val="0"/>
        <w:autoSpaceDN w:val="0"/>
        <w:adjustRightInd w:val="0"/>
        <w:jc w:val="center"/>
      </w:pPr>
      <w:r w:rsidRPr="0000637C">
        <w:t>публичного предложения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9.1.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9.2. Порядок продажи муниципального имущества посредством публичного предложения регулируется </w:t>
      </w:r>
      <w:hyperlink r:id="rId34" w:history="1">
        <w:r w:rsidRPr="00820A5E">
          <w:t>ст. 23</w:t>
        </w:r>
      </w:hyperlink>
      <w:r w:rsidRPr="0000637C">
        <w:t xml:space="preserve"> Федерального закона о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10. </w:t>
      </w:r>
      <w:r w:rsidR="00066BF9">
        <w:t>П</w:t>
      </w:r>
      <w:r w:rsidR="00066BF9" w:rsidRPr="0000637C">
        <w:t>родажа муниципального имущества без объявления цены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10.1.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10.2. При продаже муниципального имущества без объявления цены его начальная цена не определяется.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lastRenderedPageBreak/>
        <w:t>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10.3. По результатам рассмотрения представленных документов комиссия по приватизации принимает решение об определении покупателя, которое оформляется протоколом об итогах продажи муниципального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10.4. Договор купли-продажи муниципального имущества заключается не ранее чем через десять рабочих дней, но не позднее двадцати рабочих дней со дня размещения протокола об итогах проведения продажи муниципального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10.5. Оплата муниципального имущества производится в размере предложенной покупателем цены в сроки, указанные в информационном сообщении о проведении продажи муниципального имущества, но не позднее 30 рабочих дней со дня заключения договора купли-продажи муниципального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10.6. Передача муниципального имущества покупателю осуществляется администрацией поселения не позднее чем через 30 дней после полной оплаты муниципального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10.7. Порядок продажи муниципального имущества без объявления цены регулируется </w:t>
      </w:r>
      <w:hyperlink r:id="rId35" w:history="1">
        <w:r w:rsidRPr="00820A5E">
          <w:t>ст. 24</w:t>
        </w:r>
      </w:hyperlink>
      <w:r w:rsidRPr="0000637C">
        <w:t xml:space="preserve"> Федерального закона о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 xml:space="preserve">11. </w:t>
      </w:r>
      <w:r w:rsidR="00066BF9">
        <w:t>П</w:t>
      </w:r>
      <w:r w:rsidR="00066BF9" w:rsidRPr="0000637C">
        <w:t>риватизация имущественных комплексов</w:t>
      </w:r>
    </w:p>
    <w:p w:rsidR="0000637C" w:rsidRPr="0000637C" w:rsidRDefault="00066BF9" w:rsidP="0000637C">
      <w:pPr>
        <w:autoSpaceDE w:val="0"/>
        <w:autoSpaceDN w:val="0"/>
        <w:adjustRightInd w:val="0"/>
        <w:jc w:val="center"/>
      </w:pPr>
      <w:r w:rsidRPr="0000637C">
        <w:t>унитарных предприятий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11.1. Предприятием как объектом прав признается имущественный комплекс, используемый для осуществления предпринимательской деятельности.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Предприятие в целом как имущественный комплекс признается недвижимостью.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11.2. </w:t>
      </w:r>
      <w:proofErr w:type="gramStart"/>
      <w:r w:rsidRPr="0000637C">
        <w:t>В состав предприятия как имущественного комплекса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услуги, и другие исключительные права, если иное не предусмотрено законом или договором.</w:t>
      </w:r>
      <w:proofErr w:type="gramEnd"/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Предприятие в целом или его часть могут быть объектом купли-продажи.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11.3. Приватизация имущественных комплексов унитарных предприятий осуществляется путем их преобразования в акционерные общества, общества с ограниченной ответственностью.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11.4. Состав подлежащего приватизации имущественного комплекса унитарного предприятия определяется в передаточном акте.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proofErr w:type="gramStart"/>
      <w:r w:rsidRPr="0000637C"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</w:t>
      </w:r>
      <w:proofErr w:type="gramEnd"/>
      <w:r w:rsidRPr="0000637C">
        <w:t xml:space="preserve"> знаки, знаки обслуживания), и другие исключительные права.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В передаточный а</w:t>
      </w:r>
      <w:proofErr w:type="gramStart"/>
      <w:r w:rsidRPr="0000637C">
        <w:t>кт вкл</w:t>
      </w:r>
      <w:proofErr w:type="gramEnd"/>
      <w:r w:rsidRPr="0000637C">
        <w:t>ючаются сведения о земельных участках, подлежащих приватизации в составе имущественного комплекса унитарного предприятия.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</w:t>
      </w:r>
      <w:r w:rsidRPr="0000637C">
        <w:lastRenderedPageBreak/>
        <w:t>унитарного предприятия.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округа.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11.5.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стоимости земельных участков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11.6.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предприятия. В иных случаях стоимость земельных участков принимается равной рыночной стоимости земельных участков, определенной в соответствии с законодательством Российской Федерации об оценочной деятельности.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11.7. При приватизации имущественного комплекса унитарного предприятия имущество, не включенное в состав подлежащих приватизации активов указанного предприятия, изы</w:t>
      </w:r>
      <w:r w:rsidR="00820A5E">
        <w:t>мается администрацией Малышевского сельского поселения</w:t>
      </w:r>
      <w:r w:rsidRPr="0000637C">
        <w:t>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11.8. Приватизация имущественных комплексов унитарных предприятий регулируется </w:t>
      </w:r>
      <w:hyperlink r:id="rId36" w:history="1">
        <w:r w:rsidRPr="00820A5E">
          <w:t>ст. 11</w:t>
        </w:r>
      </w:hyperlink>
      <w:r w:rsidRPr="00820A5E">
        <w:t xml:space="preserve">, </w:t>
      </w:r>
      <w:hyperlink r:id="rId37" w:history="1">
        <w:r w:rsidRPr="00820A5E">
          <w:t>п. 2 ст. 13</w:t>
        </w:r>
      </w:hyperlink>
      <w:r w:rsidRPr="00820A5E">
        <w:t xml:space="preserve">, </w:t>
      </w:r>
      <w:hyperlink r:id="rId38" w:history="1">
        <w:r w:rsidRPr="00820A5E">
          <w:t>ст. 37</w:t>
        </w:r>
      </w:hyperlink>
      <w:r w:rsidRPr="0000637C">
        <w:t xml:space="preserve"> Федерального закона о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66BF9">
      <w:pPr>
        <w:autoSpaceDE w:val="0"/>
        <w:autoSpaceDN w:val="0"/>
        <w:adjustRightInd w:val="0"/>
        <w:jc w:val="center"/>
        <w:outlineLvl w:val="1"/>
      </w:pPr>
      <w:r w:rsidRPr="0000637C">
        <w:t xml:space="preserve">12. </w:t>
      </w:r>
      <w:r w:rsidR="00066BF9">
        <w:t>П</w:t>
      </w:r>
      <w:r w:rsidR="00066BF9" w:rsidRPr="0000637C">
        <w:t>родажа муниципального имущества на конкурсе</w:t>
      </w:r>
      <w:r w:rsidR="00066BF9">
        <w:t>.</w:t>
      </w:r>
    </w:p>
    <w:p w:rsidR="00066BF9" w:rsidRPr="0000637C" w:rsidRDefault="00066BF9" w:rsidP="00066BF9">
      <w:pPr>
        <w:autoSpaceDE w:val="0"/>
        <w:autoSpaceDN w:val="0"/>
        <w:adjustRightInd w:val="0"/>
        <w:jc w:val="center"/>
        <w:outlineLvl w:val="1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12.1. Муниципальное имущество продается на конкурсе в случае, если в отношении такого имущества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такое имущество, при условии выполнения таким покупателем условий конкурса.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12.2. Условия конкурса, формы и сроки их выполнения устанавливаются в решении об условиях приватизации муниципального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12.3. </w:t>
      </w:r>
      <w:proofErr w:type="gramStart"/>
      <w:r w:rsidRPr="0000637C">
        <w:t>Контроль за</w:t>
      </w:r>
      <w:proofErr w:type="gramEnd"/>
      <w:r w:rsidRPr="0000637C">
        <w:t xml:space="preserve"> выполнением условий конкурса осуществляет комиссия по приватизации. Комиссия по приватизации не чаще одного раза в квартал проводит проверку надлежащего выполнения условий конкурса в соответствии с условиями заключенного договора купли-продажи муниципального имущества.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12.4. В случае неисполнения победителем конкурса условий, а также ненадлежащего их испо</w:t>
      </w:r>
      <w:r w:rsidR="00820A5E">
        <w:t>лнения, администрация Малышевского сельского поселения</w:t>
      </w:r>
      <w:r w:rsidRPr="0000637C">
        <w:t xml:space="preserve"> на основании представления комиссии по приватизации принимает меры по расторжению договора купли-продажи муниципального имущества по соглашению сторон или в судебном порядке с одновременным взысканием с покупателя неустойки, предусмотренной договором купли-продажи.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12.5. </w:t>
      </w:r>
      <w:proofErr w:type="gramStart"/>
      <w:r w:rsidRPr="0000637C">
        <w:t xml:space="preserve">В случае продажи на конкурсе акций акционерного общества, долей в уставном капитале общества с ограниченной ответственностью победитель конкурса до перехода к нему права собственности на указанные акции, доли голосует в органах управления этого общества по своему усмотрению, за исключением голосования по вопросам, указанным в </w:t>
      </w:r>
      <w:hyperlink r:id="rId39" w:history="1">
        <w:r w:rsidRPr="00820A5E">
          <w:t>п. 19 ст. 20</w:t>
        </w:r>
      </w:hyperlink>
      <w:r w:rsidRPr="0000637C">
        <w:t xml:space="preserve"> Федерального закона о приватизации, осуществляемом после согласования с </w:t>
      </w:r>
      <w:r w:rsidRPr="0000637C">
        <w:lastRenderedPageBreak/>
        <w:t xml:space="preserve">администрацией </w:t>
      </w:r>
      <w:r w:rsidR="00820A5E">
        <w:t xml:space="preserve">Малышевского сельского </w:t>
      </w:r>
      <w:r w:rsidRPr="0000637C">
        <w:t>поселения</w:t>
      </w:r>
      <w:proofErr w:type="gramEnd"/>
      <w:r w:rsidRPr="0000637C">
        <w:t xml:space="preserve">. </w:t>
      </w:r>
      <w:r w:rsidR="00820A5E">
        <w:t xml:space="preserve"> </w:t>
      </w:r>
      <w:r w:rsidRPr="0000637C">
        <w:t xml:space="preserve">Для этой цели победитель конкурса не </w:t>
      </w:r>
      <w:proofErr w:type="gramStart"/>
      <w:r w:rsidRPr="0000637C">
        <w:t>позднее</w:t>
      </w:r>
      <w:proofErr w:type="gramEnd"/>
      <w:r w:rsidRPr="0000637C">
        <w:t xml:space="preserve"> чем за 30 дней до дня осуществления голосования обращ</w:t>
      </w:r>
      <w:r w:rsidR="00820A5E">
        <w:t>ается в администрацию Малышевского сельского поселения</w:t>
      </w:r>
      <w:r w:rsidRPr="0000637C">
        <w:t xml:space="preserve"> с заявлением, в котором должны быть указаны дата голосования в органах управления акционерного общества и перечень вопросов, поставленных на голосование. Администр</w:t>
      </w:r>
      <w:r w:rsidR="00820A5E">
        <w:t>ация Малышевского сельского поселения</w:t>
      </w:r>
      <w:r w:rsidRPr="0000637C">
        <w:t xml:space="preserve"> в течение 5 рабочих дней с момента поступления указанного заявления согласовывает перечень вопросов и порядок голосования по ним, результаты направляет заявителю.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12.6. Порядок продажи муниципального имущества на конкурсе регулируется </w:t>
      </w:r>
      <w:hyperlink r:id="rId40" w:history="1">
        <w:r w:rsidRPr="00820A5E">
          <w:t>ст. 20</w:t>
        </w:r>
      </w:hyperlink>
      <w:r w:rsidRPr="0000637C">
        <w:t xml:space="preserve"> Федерального закона о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12.7. Порядок разработки и утверждения условий конкурса, порядок </w:t>
      </w:r>
      <w:proofErr w:type="gramStart"/>
      <w:r w:rsidRPr="0000637C">
        <w:t>контроля за</w:t>
      </w:r>
      <w:proofErr w:type="gramEnd"/>
      <w:r w:rsidRPr="0000637C">
        <w:t xml:space="preserve"> их исполнением и порядок подтверждения победителем конкурса исполнения таких условий устанавливаются постано</w:t>
      </w:r>
      <w:r w:rsidR="00820A5E">
        <w:t>влением администрации Малышевского сельского поселения</w:t>
      </w:r>
      <w:r w:rsidRPr="0000637C">
        <w:t>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Default="0000637C" w:rsidP="00066BF9">
      <w:pPr>
        <w:autoSpaceDE w:val="0"/>
        <w:autoSpaceDN w:val="0"/>
        <w:adjustRightInd w:val="0"/>
        <w:jc w:val="center"/>
        <w:outlineLvl w:val="1"/>
      </w:pPr>
      <w:r w:rsidRPr="0000637C">
        <w:t xml:space="preserve">13. </w:t>
      </w:r>
      <w:r w:rsidR="00066BF9">
        <w:t>О</w:t>
      </w:r>
      <w:r w:rsidR="00066BF9" w:rsidRPr="0000637C">
        <w:t>тчуждение земельных участков</w:t>
      </w:r>
      <w:r w:rsidR="00066BF9">
        <w:t>.</w:t>
      </w:r>
    </w:p>
    <w:p w:rsidR="00066BF9" w:rsidRPr="0000637C" w:rsidRDefault="00066BF9" w:rsidP="00066BF9">
      <w:pPr>
        <w:autoSpaceDE w:val="0"/>
        <w:autoSpaceDN w:val="0"/>
        <w:adjustRightInd w:val="0"/>
        <w:jc w:val="center"/>
        <w:outlineLvl w:val="1"/>
      </w:pP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 о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 xml:space="preserve"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00637C">
        <w:t>со</w:t>
      </w:r>
      <w:proofErr w:type="gramEnd"/>
      <w:r w:rsidRPr="0000637C">
        <w:t xml:space="preserve"> множественностью лиц на стороне арендатора в порядке, установленном законодательством.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13.2. Отчуждение земельных участков регулируется земельным законодательством Российской Федерации,</w:t>
      </w:r>
      <w:r w:rsidRPr="00820A5E">
        <w:t xml:space="preserve"> </w:t>
      </w:r>
      <w:hyperlink r:id="rId41" w:history="1">
        <w:r w:rsidRPr="00820A5E">
          <w:t>ст. 28</w:t>
        </w:r>
      </w:hyperlink>
      <w:r w:rsidRPr="0000637C">
        <w:t xml:space="preserve"> Федерального закона о приватизации.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center"/>
        <w:outlineLvl w:val="1"/>
      </w:pPr>
      <w:r w:rsidRPr="0000637C">
        <w:t>14</w:t>
      </w:r>
      <w:r w:rsidR="00066BF9">
        <w:t>. С</w:t>
      </w:r>
      <w:r w:rsidR="00066BF9" w:rsidRPr="0000637C">
        <w:t>редства от приватизации, их образование и</w:t>
      </w:r>
    </w:p>
    <w:p w:rsidR="0000637C" w:rsidRDefault="00066BF9" w:rsidP="00066BF9">
      <w:pPr>
        <w:autoSpaceDE w:val="0"/>
        <w:autoSpaceDN w:val="0"/>
        <w:adjustRightInd w:val="0"/>
        <w:jc w:val="center"/>
      </w:pPr>
      <w:r w:rsidRPr="0000637C">
        <w:t>порядок распределения</w:t>
      </w:r>
      <w:r>
        <w:t>.</w:t>
      </w:r>
    </w:p>
    <w:p w:rsidR="00066BF9" w:rsidRPr="0000637C" w:rsidRDefault="00066BF9" w:rsidP="00066BF9">
      <w:pPr>
        <w:autoSpaceDE w:val="0"/>
        <w:autoSpaceDN w:val="0"/>
        <w:adjustRightInd w:val="0"/>
        <w:jc w:val="center"/>
      </w:pPr>
    </w:p>
    <w:p w:rsidR="0000637C" w:rsidRPr="0000637C" w:rsidRDefault="003C5206" w:rsidP="0000637C">
      <w:pPr>
        <w:autoSpaceDE w:val="0"/>
        <w:autoSpaceDN w:val="0"/>
        <w:adjustRightInd w:val="0"/>
        <w:ind w:firstLine="540"/>
        <w:jc w:val="both"/>
      </w:pPr>
      <w:hyperlink r:id="rId42" w:history="1">
        <w:proofErr w:type="gramStart"/>
        <w:r w:rsidR="0000637C" w:rsidRPr="001C3490">
          <w:t>14.1</w:t>
        </w:r>
      </w:hyperlink>
      <w:r w:rsidR="0000637C" w:rsidRPr="001C3490">
        <w:t xml:space="preserve">. </w:t>
      </w:r>
      <w:r w:rsidR="0000637C" w:rsidRPr="0000637C">
        <w:t>Средствами, полученными от приватизации муниципа</w:t>
      </w:r>
      <w:r w:rsidR="00820A5E">
        <w:t>льного имущества Малышевского</w:t>
      </w:r>
      <w:r w:rsidR="0000637C" w:rsidRPr="0000637C">
        <w:t xml:space="preserve"> муниципального образования, являются денежные средства, полученные от покупателей в счет оплаты муниципа</w:t>
      </w:r>
      <w:r w:rsidR="00820A5E">
        <w:t>льного имущества Малышевского</w:t>
      </w:r>
      <w:r w:rsidR="0000637C" w:rsidRPr="0000637C">
        <w:t xml:space="preserve"> муниципального образования, в том числе начисленные проценты при оплате приобретаемого муниципа</w:t>
      </w:r>
      <w:r w:rsidR="00820A5E">
        <w:t>льного имущества Малышевского</w:t>
      </w:r>
      <w:r w:rsidR="0000637C" w:rsidRPr="0000637C">
        <w:t xml:space="preserve"> муниципального образования в рассрочку и сумма неустойки за неисполнение, ненадлежащее исполнение покупателями обязательств по сделкам приватизации.</w:t>
      </w:r>
      <w:proofErr w:type="gramEnd"/>
    </w:p>
    <w:p w:rsidR="0000637C" w:rsidRPr="0000637C" w:rsidRDefault="003C5206" w:rsidP="0000637C">
      <w:pPr>
        <w:autoSpaceDE w:val="0"/>
        <w:autoSpaceDN w:val="0"/>
        <w:adjustRightInd w:val="0"/>
        <w:ind w:firstLine="540"/>
        <w:jc w:val="both"/>
      </w:pPr>
      <w:hyperlink r:id="rId43" w:history="1">
        <w:r w:rsidR="0000637C" w:rsidRPr="001C3490">
          <w:t>14.2</w:t>
        </w:r>
      </w:hyperlink>
      <w:r w:rsidR="0000637C" w:rsidRPr="001C3490">
        <w:t xml:space="preserve">. </w:t>
      </w:r>
      <w:proofErr w:type="gramStart"/>
      <w:r w:rsidR="0000637C" w:rsidRPr="001C3490">
        <w:t>Д</w:t>
      </w:r>
      <w:r w:rsidR="0000637C" w:rsidRPr="0000637C">
        <w:t>енежные средства, полученные от приватизации муниципа</w:t>
      </w:r>
      <w:r w:rsidR="00820A5E">
        <w:t>льного имущества Малышевского</w:t>
      </w:r>
      <w:r w:rsidR="0000637C" w:rsidRPr="0000637C">
        <w:t xml:space="preserve"> муниципального образования подлежат</w:t>
      </w:r>
      <w:proofErr w:type="gramEnd"/>
      <w:r w:rsidR="0000637C" w:rsidRPr="0000637C">
        <w:t xml:space="preserve"> п</w:t>
      </w:r>
      <w:r w:rsidR="00820A5E">
        <w:t>еречислению в бюджет  Малышевского сельского поселения</w:t>
      </w:r>
      <w:r w:rsidR="0000637C" w:rsidRPr="0000637C">
        <w:t>.</w:t>
      </w:r>
    </w:p>
    <w:p w:rsidR="0000637C" w:rsidRPr="0000637C" w:rsidRDefault="003C5206" w:rsidP="0000637C">
      <w:pPr>
        <w:autoSpaceDE w:val="0"/>
        <w:autoSpaceDN w:val="0"/>
        <w:adjustRightInd w:val="0"/>
        <w:ind w:firstLine="540"/>
        <w:jc w:val="both"/>
      </w:pPr>
      <w:hyperlink r:id="rId44" w:history="1">
        <w:r w:rsidR="0000637C" w:rsidRPr="001C3490">
          <w:t>14.3</w:t>
        </w:r>
      </w:hyperlink>
      <w:r w:rsidR="0000637C" w:rsidRPr="001C3490">
        <w:t>.</w:t>
      </w:r>
      <w:r w:rsidR="0000637C" w:rsidRPr="0000637C">
        <w:t xml:space="preserve"> Расходы на обеспечение приватизации и проведение предпродажной подготовки приватизации муниципа</w:t>
      </w:r>
      <w:r w:rsidR="00820A5E">
        <w:t xml:space="preserve">льного имущества Малышевского </w:t>
      </w:r>
      <w:r w:rsidR="0000637C" w:rsidRPr="0000637C">
        <w:t xml:space="preserve"> муниципального образования  предусматриваются в расходн</w:t>
      </w:r>
      <w:r w:rsidR="001C3490">
        <w:t>ой части бюджета Малышевского сельского поселения</w:t>
      </w:r>
      <w:r w:rsidR="0000637C" w:rsidRPr="0000637C">
        <w:t xml:space="preserve">, которые направляются </w:t>
      </w:r>
      <w:proofErr w:type="gramStart"/>
      <w:r w:rsidR="0000637C" w:rsidRPr="0000637C">
        <w:t>на</w:t>
      </w:r>
      <w:proofErr w:type="gramEnd"/>
      <w:r w:rsidR="0000637C" w:rsidRPr="0000637C">
        <w:t>: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публикацию распоряжений и информационных сообщений;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осуществление рекламного обеспечения;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проведение независимой оценки муниципального имущ</w:t>
      </w:r>
      <w:r w:rsidR="001C3490">
        <w:t>ества Малышевского</w:t>
      </w:r>
      <w:r w:rsidR="00F45C7D">
        <w:t xml:space="preserve"> муниципального образования</w:t>
      </w:r>
      <w:r w:rsidRPr="0000637C">
        <w:t>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организацию процесса торгов;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создание и обслуживание информационно-коммуникационных систем;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lastRenderedPageBreak/>
        <w:t>- совершенствование материально-технической базы продаж муниципа</w:t>
      </w:r>
      <w:r w:rsidR="001C3490">
        <w:t>льного имущества Малышевского</w:t>
      </w:r>
      <w:r w:rsidRPr="0000637C">
        <w:t xml:space="preserve"> муниципальн</w:t>
      </w:r>
      <w:r w:rsidR="00F45C7D">
        <w:t>ого образования</w:t>
      </w:r>
      <w:r w:rsidRPr="0000637C">
        <w:t>;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- иные цели в соответствии со сметой расходов.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  <w:r w:rsidRPr="0000637C">
        <w:t>Смета расходов на обеспечение приватизации и проведение предпродажной подготовки приватизации муниципал</w:t>
      </w:r>
      <w:r w:rsidR="001C3490">
        <w:t>ьного имущества  Малышевского</w:t>
      </w:r>
      <w:r w:rsidRPr="0000637C">
        <w:t xml:space="preserve"> муниципального образования утверждается  главой админис</w:t>
      </w:r>
      <w:r w:rsidR="001C3490">
        <w:t>трации  Малышевского сельского поселения</w:t>
      </w:r>
      <w:r w:rsidRPr="0000637C">
        <w:t>.</w:t>
      </w:r>
    </w:p>
    <w:p w:rsidR="0000637C" w:rsidRP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14.4. Оплата стоимости муниципал</w:t>
      </w:r>
      <w:r w:rsidR="00F45C7D">
        <w:t>ьного имущества  Малышевского</w:t>
      </w:r>
      <w:r w:rsidRPr="0000637C">
        <w:t xml:space="preserve"> муниципального образования, приобретаемого в порядке, предусмотренном настоящим Положением, осуществляется покупателем такого имущества единовременно в течение 10 календарных дней со дня </w:t>
      </w:r>
      <w:proofErr w:type="gramStart"/>
      <w:r w:rsidRPr="0000637C">
        <w:t>заключения договора купли-продажи муниципа</w:t>
      </w:r>
      <w:r w:rsidR="00F45C7D">
        <w:t>льного имущества Малышевского</w:t>
      </w:r>
      <w:r w:rsidRPr="0000637C">
        <w:t xml:space="preserve"> муниципального образования</w:t>
      </w:r>
      <w:proofErr w:type="gramEnd"/>
      <w:r w:rsidRPr="0000637C">
        <w:t xml:space="preserve">  или в рассрочку. Срок рассрочки не может быть более чем один год.</w:t>
      </w:r>
    </w:p>
    <w:p w:rsidR="0000637C" w:rsidRDefault="0000637C" w:rsidP="0000637C">
      <w:pPr>
        <w:autoSpaceDE w:val="0"/>
        <w:autoSpaceDN w:val="0"/>
        <w:adjustRightInd w:val="0"/>
        <w:ind w:firstLine="540"/>
        <w:jc w:val="both"/>
      </w:pPr>
      <w:r w:rsidRPr="0000637C">
        <w:t>Порядок оплаты муниципального имущества</w:t>
      </w:r>
      <w:r w:rsidR="00F45C7D">
        <w:t xml:space="preserve">   Малышевского</w:t>
      </w:r>
      <w:r w:rsidRPr="0000637C">
        <w:t xml:space="preserve"> муниципального образования устанавливается в договоре купли-продажи муниципа</w:t>
      </w:r>
      <w:r w:rsidR="00F45C7D">
        <w:t>льного имущества Малышевского муниципального образования</w:t>
      </w:r>
      <w:r w:rsidRPr="0000637C">
        <w:t>.</w:t>
      </w:r>
    </w:p>
    <w:p w:rsidR="00F45C7D" w:rsidRDefault="00F45C7D" w:rsidP="0000637C">
      <w:pPr>
        <w:autoSpaceDE w:val="0"/>
        <w:autoSpaceDN w:val="0"/>
        <w:adjustRightInd w:val="0"/>
        <w:ind w:firstLine="540"/>
        <w:jc w:val="both"/>
      </w:pPr>
    </w:p>
    <w:p w:rsidR="00F45C7D" w:rsidRDefault="00F45C7D" w:rsidP="0000637C">
      <w:pPr>
        <w:autoSpaceDE w:val="0"/>
        <w:autoSpaceDN w:val="0"/>
        <w:adjustRightInd w:val="0"/>
        <w:ind w:firstLine="540"/>
        <w:jc w:val="both"/>
      </w:pPr>
    </w:p>
    <w:p w:rsidR="00F45C7D" w:rsidRDefault="00F45C7D" w:rsidP="0000637C">
      <w:pPr>
        <w:autoSpaceDE w:val="0"/>
        <w:autoSpaceDN w:val="0"/>
        <w:adjustRightInd w:val="0"/>
        <w:ind w:firstLine="540"/>
        <w:jc w:val="both"/>
      </w:pPr>
    </w:p>
    <w:p w:rsidR="00F45C7D" w:rsidRDefault="00F45C7D" w:rsidP="0000637C">
      <w:pPr>
        <w:autoSpaceDE w:val="0"/>
        <w:autoSpaceDN w:val="0"/>
        <w:adjustRightInd w:val="0"/>
        <w:ind w:firstLine="540"/>
        <w:jc w:val="both"/>
      </w:pPr>
    </w:p>
    <w:p w:rsidR="00F45C7D" w:rsidRDefault="00F45C7D" w:rsidP="0000637C">
      <w:pPr>
        <w:autoSpaceDE w:val="0"/>
        <w:autoSpaceDN w:val="0"/>
        <w:adjustRightInd w:val="0"/>
        <w:ind w:firstLine="540"/>
        <w:jc w:val="both"/>
      </w:pPr>
    </w:p>
    <w:p w:rsidR="00F45C7D" w:rsidRDefault="00F45C7D" w:rsidP="0000637C">
      <w:pPr>
        <w:autoSpaceDE w:val="0"/>
        <w:autoSpaceDN w:val="0"/>
        <w:adjustRightInd w:val="0"/>
        <w:ind w:firstLine="540"/>
        <w:jc w:val="both"/>
      </w:pPr>
    </w:p>
    <w:p w:rsidR="00F45C7D" w:rsidRPr="0000637C" w:rsidRDefault="00F45C7D" w:rsidP="0000637C">
      <w:pPr>
        <w:autoSpaceDE w:val="0"/>
        <w:autoSpaceDN w:val="0"/>
        <w:adjustRightInd w:val="0"/>
        <w:ind w:firstLine="54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both"/>
      </w:pPr>
      <w:r w:rsidRPr="0000637C">
        <w:t xml:space="preserve"> 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</w:p>
    <w:p w:rsidR="0000637C" w:rsidRPr="0000637C" w:rsidRDefault="0000637C" w:rsidP="0000637C">
      <w:pPr>
        <w:autoSpaceDE w:val="0"/>
        <w:autoSpaceDN w:val="0"/>
        <w:adjustRightInd w:val="0"/>
        <w:jc w:val="both"/>
      </w:pPr>
      <w:r w:rsidRPr="0000637C">
        <w:t xml:space="preserve"> </w:t>
      </w:r>
    </w:p>
    <w:p w:rsidR="0000637C" w:rsidRPr="0000637C" w:rsidRDefault="0000637C" w:rsidP="0000637C">
      <w:pPr>
        <w:autoSpaceDE w:val="0"/>
        <w:autoSpaceDN w:val="0"/>
        <w:adjustRightInd w:val="0"/>
        <w:jc w:val="both"/>
      </w:pPr>
      <w:r w:rsidRPr="0000637C">
        <w:t xml:space="preserve"> </w:t>
      </w:r>
    </w:p>
    <w:p w:rsidR="005A3D0F" w:rsidRPr="0000637C" w:rsidRDefault="005A3D0F"/>
    <w:sectPr w:rsidR="005A3D0F" w:rsidRPr="0000637C" w:rsidSect="005A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7C"/>
    <w:rsid w:val="00002BE4"/>
    <w:rsid w:val="0000637C"/>
    <w:rsid w:val="000608EB"/>
    <w:rsid w:val="00066BF9"/>
    <w:rsid w:val="00194381"/>
    <w:rsid w:val="001A48E7"/>
    <w:rsid w:val="001A50FE"/>
    <w:rsid w:val="001B1CBE"/>
    <w:rsid w:val="001C0209"/>
    <w:rsid w:val="001C3490"/>
    <w:rsid w:val="00245446"/>
    <w:rsid w:val="00270A7D"/>
    <w:rsid w:val="002D5BC3"/>
    <w:rsid w:val="00337050"/>
    <w:rsid w:val="00337BF2"/>
    <w:rsid w:val="003A273C"/>
    <w:rsid w:val="003C5206"/>
    <w:rsid w:val="003C52BC"/>
    <w:rsid w:val="004006E4"/>
    <w:rsid w:val="005A3D0F"/>
    <w:rsid w:val="005E141C"/>
    <w:rsid w:val="006879FF"/>
    <w:rsid w:val="00707F7B"/>
    <w:rsid w:val="007C1211"/>
    <w:rsid w:val="007C5C86"/>
    <w:rsid w:val="00820A5E"/>
    <w:rsid w:val="00861BF5"/>
    <w:rsid w:val="00876CA6"/>
    <w:rsid w:val="00891086"/>
    <w:rsid w:val="008941F9"/>
    <w:rsid w:val="00896FEA"/>
    <w:rsid w:val="008A4A4F"/>
    <w:rsid w:val="0094798A"/>
    <w:rsid w:val="00985834"/>
    <w:rsid w:val="009D47C9"/>
    <w:rsid w:val="009D65DB"/>
    <w:rsid w:val="00B824F1"/>
    <w:rsid w:val="00BB55EB"/>
    <w:rsid w:val="00BD4269"/>
    <w:rsid w:val="00BD49F1"/>
    <w:rsid w:val="00BF5A33"/>
    <w:rsid w:val="00C52EA2"/>
    <w:rsid w:val="00C750CF"/>
    <w:rsid w:val="00C75D60"/>
    <w:rsid w:val="00D041CA"/>
    <w:rsid w:val="00D665E4"/>
    <w:rsid w:val="00DC1DC8"/>
    <w:rsid w:val="00F13F07"/>
    <w:rsid w:val="00F45C7D"/>
    <w:rsid w:val="00F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6EB96D2A696D84E69FEEEFCBACC2BEC60755A98083B9A03E6344S1B" TargetMode="External"/><Relationship Id="rId13" Type="http://schemas.openxmlformats.org/officeDocument/2006/relationships/hyperlink" Target="consultantplus://offline/ref=B7056EB96D2A696D84E69FEEEFCBACC2BECE0059A6D7D4BBF16B6D442C4DS8B" TargetMode="External"/><Relationship Id="rId18" Type="http://schemas.openxmlformats.org/officeDocument/2006/relationships/hyperlink" Target="consultantplus://offline/ref=5DF17212C8D8A521993A944EF62B8D5F6AC0E0C8367B636D1D475028B1ODvBP" TargetMode="External"/><Relationship Id="rId26" Type="http://schemas.openxmlformats.org/officeDocument/2006/relationships/hyperlink" Target="consultantplus://offline/ref=B7056EB96D2A696D84E69FEEEFCBACC2BECE0059A6D7D4BBF16B6D442C4DS8B" TargetMode="External"/><Relationship Id="rId39" Type="http://schemas.openxmlformats.org/officeDocument/2006/relationships/hyperlink" Target="consultantplus://offline/ref=B7056EB96D2A696D84E69FEEEFCBACC2BECE0051A0DED4BBF16B6D442CD81387433362036143S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F17212C8D8A521993A944EF62B8D5F6AC0E0C8367B636D1D475028B1DBEE2AF06A35245AOCv9P" TargetMode="External"/><Relationship Id="rId34" Type="http://schemas.openxmlformats.org/officeDocument/2006/relationships/hyperlink" Target="consultantplus://offline/ref=B7056EB96D2A696D84E69FEEEFCBACC2BECE0051A0DED4BBF16B6D442CD813874333620846S1B" TargetMode="External"/><Relationship Id="rId42" Type="http://schemas.openxmlformats.org/officeDocument/2006/relationships/hyperlink" Target="consultantplus://offline/ref=5DF17212C8D8A521993A8A43E047D75369CBBEC4317B6F3C42180B75E6D2E47DB7256C6418C6701A88A6FFODvFP" TargetMode="External"/><Relationship Id="rId7" Type="http://schemas.openxmlformats.org/officeDocument/2006/relationships/hyperlink" Target="consultantplus://offline/ref=B7056EB96D2A696D84E69FEEEFCBACC2BECE0059A6D7D4BBF16B6D442C4DS8B" TargetMode="External"/><Relationship Id="rId12" Type="http://schemas.openxmlformats.org/officeDocument/2006/relationships/hyperlink" Target="consultantplus://offline/ref=B7056EB96D2A696D84E69FEEEFCBACC2BECE0153A2D6D4BBF16B6D442C4DS8B" TargetMode="External"/><Relationship Id="rId17" Type="http://schemas.openxmlformats.org/officeDocument/2006/relationships/hyperlink" Target="consultantplus://offline/ref=B7056EB96D2A696D84E681E3F9A7F6CEBDC55E5DA3D7D9E8AB3A6B13738815D20347S3B" TargetMode="External"/><Relationship Id="rId25" Type="http://schemas.openxmlformats.org/officeDocument/2006/relationships/hyperlink" Target="consultantplus://offline/ref=5DF17212C8D8A521993A8A43E047D75369CBBEC430776E3846180B75E6D2E47DB7256C6418C6701A88A6F9ODv8P" TargetMode="External"/><Relationship Id="rId33" Type="http://schemas.openxmlformats.org/officeDocument/2006/relationships/hyperlink" Target="consultantplus://offline/ref=B7056EB96D2A696D84E69FEEEFCBACC2BECE0051A0DED4BBF16B6D442CD81387433362006135062241S2B" TargetMode="External"/><Relationship Id="rId38" Type="http://schemas.openxmlformats.org/officeDocument/2006/relationships/hyperlink" Target="consultantplus://offline/ref=B7056EB96D2A696D84E69FEEEFCBACC2BECE0051A0DED4BBF16B6D442CD81387433362036243S4B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56EB96D2A696D84E69FEEEFCBACC2BDC70851AADFD4BBF16B6D442C4DS8B" TargetMode="External"/><Relationship Id="rId20" Type="http://schemas.openxmlformats.org/officeDocument/2006/relationships/hyperlink" Target="consultantplus://offline/ref=5DF17212C8D8A521993A944EF62B8D5F6AC1E4CC3174636D1D475028B1DBEE2AF06A35265CC9711CO8v0P" TargetMode="External"/><Relationship Id="rId29" Type="http://schemas.openxmlformats.org/officeDocument/2006/relationships/hyperlink" Target="consultantplus://offline/ref=B7056EB96D2A696D84E69FEEEFCBACC2BECE0059A6D7D4BBF16B6D442C4DS8B" TargetMode="External"/><Relationship Id="rId41" Type="http://schemas.openxmlformats.org/officeDocument/2006/relationships/hyperlink" Target="consultantplus://offline/ref=B7056EB96D2A696D84E69FEEEFCBACC2BECE0051A0DED4BBF16B6D442CD81387433362006135072A41S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6EB96D2A696D84E69FEEEFCBACC2BECE0153A2D6D4BBF16B6D442C4DS8B" TargetMode="External"/><Relationship Id="rId11" Type="http://schemas.openxmlformats.org/officeDocument/2006/relationships/hyperlink" Target="consultantplus://offline/ref=B7056EB96D2A696D84E69FEEEFCBACC2BECF0759A3D6D4BBF16B6D442CD81387433362006135022141S1B" TargetMode="External"/><Relationship Id="rId24" Type="http://schemas.openxmlformats.org/officeDocument/2006/relationships/hyperlink" Target="consultantplus://offline/ref=5DF17212C8D8A521993A8A43E047D75369CBBEC430776E3846180B75E6D2E47DB7256C6418C6701A88A6F9ODv8P" TargetMode="External"/><Relationship Id="rId32" Type="http://schemas.openxmlformats.org/officeDocument/2006/relationships/hyperlink" Target="consultantplus://offline/ref=B7056EB96D2A696D84E69FEEEFCBACC2BECE0059A6D7D4BBF16B6D442C4DS8B" TargetMode="External"/><Relationship Id="rId37" Type="http://schemas.openxmlformats.org/officeDocument/2006/relationships/hyperlink" Target="consultantplus://offline/ref=B7056EB96D2A696D84E69FEEEFCBACC2BECE0051A0DED4BBF16B6D442CD81387433362006743SCB" TargetMode="External"/><Relationship Id="rId40" Type="http://schemas.openxmlformats.org/officeDocument/2006/relationships/hyperlink" Target="consultantplus://offline/ref=B7056EB96D2A696D84E69FEEEFCBACC2BECE0051A0DED4BBF16B6D442CD81387433362026043S3B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7056EB96D2A696D84E69FEEEFCBACC2BECE0051A0DED4BBF16B6D442CD81387433362006135042141S4B" TargetMode="External"/><Relationship Id="rId15" Type="http://schemas.openxmlformats.org/officeDocument/2006/relationships/hyperlink" Target="consultantplus://offline/ref=B7056EB96D2A696D84E69FEEEFCBACC2BECE0252A2D4D4BBF16B6D442C4DS8B" TargetMode="External"/><Relationship Id="rId23" Type="http://schemas.openxmlformats.org/officeDocument/2006/relationships/hyperlink" Target="consultantplus://offline/ref=5DF17212C8D8A521993A8A43E047D75369CBBEC430776E3846180B75E6D2E47DB7256C6418C6701A88A6F9ODv8P" TargetMode="External"/><Relationship Id="rId28" Type="http://schemas.openxmlformats.org/officeDocument/2006/relationships/hyperlink" Target="consultantplus://offline/ref=B7056EB96D2A696D84E69FEEEFCBACC2BECE0059A6D7D4BBF16B6D442C4DS8B" TargetMode="External"/><Relationship Id="rId36" Type="http://schemas.openxmlformats.org/officeDocument/2006/relationships/hyperlink" Target="consultantplus://offline/ref=B7056EB96D2A696D84E69FEEEFCBACC2BECE0051A0DED4BBF16B6D442CD81387433362006135042541SBB" TargetMode="External"/><Relationship Id="rId10" Type="http://schemas.openxmlformats.org/officeDocument/2006/relationships/hyperlink" Target="consultantplus://offline/ref=B7056EB96D2A696D84E69FEEEFCBACC2BECE0051A0DED4BBF16B6D442CD81387433362006135042141S4B" TargetMode="External"/><Relationship Id="rId19" Type="http://schemas.openxmlformats.org/officeDocument/2006/relationships/hyperlink" Target="consultantplus://offline/ref=5DF17212C8D8A521993A944EF62B8D5F6AC0E0C03072636D1D475028B1ODvBP" TargetMode="External"/><Relationship Id="rId31" Type="http://schemas.openxmlformats.org/officeDocument/2006/relationships/hyperlink" Target="consultantplus://offline/ref=B7056EB96D2A696D84E69FEEEFCBACC2BECE0153A2D6D4BBF16B6D442C4DS8B" TargetMode="External"/><Relationship Id="rId44" Type="http://schemas.openxmlformats.org/officeDocument/2006/relationships/hyperlink" Target="consultantplus://offline/ref=5DF17212C8D8A521993A8A43E047D75369CBBEC4317B6F3C42180B75E6D2E47DB7256C6418C6701A88A6FFODvFP" TargetMode="External"/><Relationship Id="rId4" Type="http://schemas.openxmlformats.org/officeDocument/2006/relationships/hyperlink" Target="consultantplus://offline/ref=B7056EB96D2A696D84E69FEEEFCBACC2BECF0759A3D6D4BBF16B6D442CD81387433362006135022141S1B" TargetMode="External"/><Relationship Id="rId9" Type="http://schemas.openxmlformats.org/officeDocument/2006/relationships/hyperlink" Target="consultantplus://offline/ref=B7056EB96D2A696D84E69FEEEFCBACC2BECF0455A7D1D4BBF16B6D442C4DS8B" TargetMode="External"/><Relationship Id="rId14" Type="http://schemas.openxmlformats.org/officeDocument/2006/relationships/hyperlink" Target="consultantplus://offline/ref=B7056EB96D2A696D84E69FEEEFCBACC2BDC70851AADED4BBF16B6D442C4DS8B" TargetMode="External"/><Relationship Id="rId22" Type="http://schemas.openxmlformats.org/officeDocument/2006/relationships/hyperlink" Target="consultantplus://offline/ref=5DF17212C8D8A521993A8A43E047D75369CBBEC430776E3846180B75E6D2E47DB7256C6418C6701A88A6F9ODv8P" TargetMode="External"/><Relationship Id="rId27" Type="http://schemas.openxmlformats.org/officeDocument/2006/relationships/hyperlink" Target="consultantplus://offline/ref=B7056EB96D2A696D84E69FEEEFCBACC2BECE0059A6D7D4BBF16B6D442CD81387433362006135042041S2B" TargetMode="External"/><Relationship Id="rId30" Type="http://schemas.openxmlformats.org/officeDocument/2006/relationships/hyperlink" Target="consultantplus://offline/ref=B7056EB96D2A696D84E69FEEEFCBACC2BECE0051A0DED4BBF16B6D442C4DS8B" TargetMode="External"/><Relationship Id="rId35" Type="http://schemas.openxmlformats.org/officeDocument/2006/relationships/hyperlink" Target="consultantplus://offline/ref=B7056EB96D2A696D84E69FEEEFCBACC2BECE0051A0DED4BBF16B6D442CD81387433362006135072641S7B" TargetMode="External"/><Relationship Id="rId43" Type="http://schemas.openxmlformats.org/officeDocument/2006/relationships/hyperlink" Target="consultantplus://offline/ref=5DF17212C8D8A521993A8A43E047D75369CBBEC4317B6F3C42180B75E6D2E47DB7256C6418C6701A88A6FFODv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cp:lastPrinted>2017-09-05T02:10:00Z</cp:lastPrinted>
  <dcterms:created xsi:type="dcterms:W3CDTF">2017-08-17T02:49:00Z</dcterms:created>
  <dcterms:modified xsi:type="dcterms:W3CDTF">2017-09-05T02:11:00Z</dcterms:modified>
</cp:coreProperties>
</file>