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7D" w:rsidRPr="00B313D7" w:rsidRDefault="006E4CEE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Cs/>
          <w:i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01.03</w:t>
      </w:r>
      <w:r w:rsidR="00BC7BDA">
        <w:rPr>
          <w:rFonts w:ascii="Arial" w:hAnsi="Arial" w:cs="Arial"/>
          <w:b/>
          <w:bCs/>
          <w:kern w:val="2"/>
          <w:sz w:val="32"/>
          <w:szCs w:val="32"/>
        </w:rPr>
        <w:t>.2024 г. №</w:t>
      </w:r>
      <w:r w:rsidR="00265EC2">
        <w:rPr>
          <w:rFonts w:ascii="Arial" w:hAnsi="Arial" w:cs="Arial"/>
          <w:b/>
          <w:bCs/>
          <w:kern w:val="2"/>
          <w:sz w:val="32"/>
          <w:szCs w:val="32"/>
        </w:rPr>
        <w:t>9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E5017D" w:rsidRPr="00102455" w:rsidRDefault="00E5017D" w:rsidP="00E5017D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E5017D" w:rsidRPr="00102455" w:rsidRDefault="00E5017D" w:rsidP="00E5017D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E5017D" w:rsidRPr="00102455" w:rsidRDefault="00C218E6" w:rsidP="006E4CEE">
      <w:pPr>
        <w:spacing w:line="23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</w:t>
      </w:r>
      <w:r w:rsidR="006E4CEE">
        <w:rPr>
          <w:rFonts w:ascii="Arial" w:hAnsi="Arial" w:cs="Arial"/>
          <w:b/>
          <w:kern w:val="2"/>
          <w:sz w:val="32"/>
          <w:szCs w:val="32"/>
        </w:rPr>
        <w:t>Б ОТМЕНЕ ПОСТАНОВЛЕНИЯ</w:t>
      </w: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</w:p>
    <w:p w:rsidR="00E5017D" w:rsidRPr="00102455" w:rsidRDefault="00E5017D" w:rsidP="00E5017D">
      <w:pPr>
        <w:autoSpaceDE w:val="0"/>
        <w:autoSpaceDN w:val="0"/>
        <w:adjustRightInd w:val="0"/>
        <w:spacing w:line="230" w:lineRule="auto"/>
        <w:rPr>
          <w:rFonts w:ascii="Arial" w:hAnsi="Arial" w:cs="Arial"/>
          <w:kern w:val="2"/>
          <w:sz w:val="24"/>
          <w:szCs w:val="24"/>
        </w:rPr>
      </w:pP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 xml:space="preserve">В </w:t>
      </w:r>
      <w:r w:rsidR="006E4CEE">
        <w:rPr>
          <w:rFonts w:ascii="Arial" w:hAnsi="Arial" w:cs="Arial"/>
          <w:kern w:val="2"/>
          <w:sz w:val="24"/>
          <w:szCs w:val="24"/>
        </w:rPr>
        <w:t xml:space="preserve">целях  приведения нормативно-правовых актов органов местного самоуправления Малышевского муниципального образования в </w:t>
      </w:r>
      <w:proofErr w:type="gramStart"/>
      <w:r w:rsidR="006E4CEE">
        <w:rPr>
          <w:rFonts w:ascii="Arial" w:hAnsi="Arial" w:cs="Arial"/>
          <w:kern w:val="2"/>
          <w:sz w:val="24"/>
          <w:szCs w:val="24"/>
        </w:rPr>
        <w:t>соответствие</w:t>
      </w:r>
      <w:proofErr w:type="gramEnd"/>
      <w:r w:rsidR="006E4CEE">
        <w:rPr>
          <w:rFonts w:ascii="Arial" w:hAnsi="Arial" w:cs="Arial"/>
          <w:kern w:val="2"/>
          <w:sz w:val="24"/>
          <w:szCs w:val="24"/>
        </w:rPr>
        <w:t xml:space="preserve"> нормам действующего законодательства, руководствуясь Федеральным законом от 06.10.2003 г.  № 131-ФЗ «Об общих принципах организации местного самоуправления в </w:t>
      </w:r>
      <w:r w:rsidR="00024245">
        <w:rPr>
          <w:rFonts w:ascii="Arial" w:hAnsi="Arial" w:cs="Arial"/>
          <w:kern w:val="2"/>
          <w:sz w:val="24"/>
          <w:szCs w:val="24"/>
        </w:rPr>
        <w:t>Российской Федерации»</w:t>
      </w:r>
      <w:r w:rsidRPr="00102455">
        <w:rPr>
          <w:rFonts w:ascii="Arial" w:hAnsi="Arial" w:cs="Arial"/>
          <w:bCs/>
          <w:kern w:val="2"/>
          <w:sz w:val="24"/>
          <w:szCs w:val="24"/>
        </w:rPr>
        <w:t>,</w:t>
      </w:r>
      <w:r w:rsidR="006E4CEE">
        <w:rPr>
          <w:rFonts w:ascii="Arial" w:hAnsi="Arial" w:cs="Arial"/>
          <w:bCs/>
          <w:kern w:val="2"/>
          <w:sz w:val="24"/>
          <w:szCs w:val="24"/>
        </w:rPr>
        <w:t xml:space="preserve"> Уставом Малышевского муниципального образования,</w:t>
      </w:r>
      <w:r w:rsidRPr="00102455">
        <w:rPr>
          <w:rFonts w:ascii="Arial" w:hAnsi="Arial" w:cs="Arial"/>
          <w:bCs/>
          <w:kern w:val="2"/>
          <w:sz w:val="24"/>
          <w:szCs w:val="24"/>
        </w:rPr>
        <w:t xml:space="preserve"> администрация Малышевского муниципального образования</w:t>
      </w: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E5017D" w:rsidRPr="00102455" w:rsidRDefault="00E5017D" w:rsidP="00E5017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102455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8067A7" w:rsidRDefault="006E4CEE" w:rsidP="006E4CEE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 Отменить постановление администрации Малышевского муниципального образования № 19 от 01.06.2012 г. «Об утверждении калькуляции затрат на вывозку твердого топлива (дров) для граждан, проживающих в домах с печным отоплением».</w:t>
      </w:r>
    </w:p>
    <w:p w:rsidR="00E5017D" w:rsidRDefault="006E4CEE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E5017D">
        <w:rPr>
          <w:rFonts w:ascii="Arial" w:hAnsi="Arial" w:cs="Arial"/>
          <w:bCs/>
          <w:kern w:val="2"/>
          <w:sz w:val="24"/>
          <w:szCs w:val="24"/>
        </w:rPr>
        <w:t>. Настоящее постановление опубликовать в муниципальном вестнике «Информационный бюллетень» и разместить на официальном сайте</w:t>
      </w:r>
      <w:r w:rsidR="008F088B">
        <w:rPr>
          <w:rFonts w:ascii="Arial" w:hAnsi="Arial" w:cs="Arial"/>
          <w:bCs/>
          <w:kern w:val="2"/>
          <w:sz w:val="24"/>
          <w:szCs w:val="24"/>
        </w:rPr>
        <w:t xml:space="preserve"> администрации Малышевского муниципального образования</w:t>
      </w:r>
      <w:r w:rsidR="00E5017D">
        <w:rPr>
          <w:rFonts w:ascii="Arial" w:hAnsi="Arial" w:cs="Arial"/>
          <w:bCs/>
          <w:kern w:val="2"/>
          <w:sz w:val="24"/>
          <w:szCs w:val="24"/>
        </w:rPr>
        <w:t xml:space="preserve"> в информационно-телекоммуникационной сети Интернет</w:t>
      </w:r>
      <w:r w:rsidR="008F088B">
        <w:rPr>
          <w:rFonts w:ascii="Arial" w:hAnsi="Arial" w:cs="Arial"/>
          <w:bCs/>
          <w:kern w:val="2"/>
          <w:sz w:val="24"/>
          <w:szCs w:val="24"/>
        </w:rPr>
        <w:t>.</w:t>
      </w:r>
    </w:p>
    <w:p w:rsidR="00E5017D" w:rsidRDefault="006E4CEE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E5017D" w:rsidRPr="00102455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E5017D" w:rsidRPr="00102455">
        <w:rPr>
          <w:rFonts w:ascii="Arial" w:hAnsi="Arial" w:cs="Arial"/>
          <w:kern w:val="2"/>
          <w:sz w:val="24"/>
          <w:szCs w:val="24"/>
        </w:rPr>
        <w:t>вступает в силу после дня</w:t>
      </w:r>
      <w:r>
        <w:rPr>
          <w:rFonts w:ascii="Arial" w:hAnsi="Arial" w:cs="Arial"/>
          <w:kern w:val="2"/>
          <w:sz w:val="24"/>
          <w:szCs w:val="24"/>
        </w:rPr>
        <w:t xml:space="preserve"> его офи</w:t>
      </w:r>
      <w:r w:rsidR="00BB3731">
        <w:rPr>
          <w:rFonts w:ascii="Arial" w:hAnsi="Arial" w:cs="Arial"/>
          <w:kern w:val="2"/>
          <w:sz w:val="24"/>
          <w:szCs w:val="24"/>
        </w:rPr>
        <w:t>циального опубликования и распро</w:t>
      </w:r>
      <w:r>
        <w:rPr>
          <w:rFonts w:ascii="Arial" w:hAnsi="Arial" w:cs="Arial"/>
          <w:kern w:val="2"/>
          <w:sz w:val="24"/>
          <w:szCs w:val="24"/>
        </w:rPr>
        <w:t>ст</w:t>
      </w:r>
      <w:r w:rsidR="00BB3731">
        <w:rPr>
          <w:rFonts w:ascii="Arial" w:hAnsi="Arial" w:cs="Arial"/>
          <w:kern w:val="2"/>
          <w:sz w:val="24"/>
          <w:szCs w:val="24"/>
        </w:rPr>
        <w:t>р</w:t>
      </w:r>
      <w:r>
        <w:rPr>
          <w:rFonts w:ascii="Arial" w:hAnsi="Arial" w:cs="Arial"/>
          <w:kern w:val="2"/>
          <w:sz w:val="24"/>
          <w:szCs w:val="24"/>
        </w:rPr>
        <w:t>аняет действие с 1 января 2024 года</w:t>
      </w:r>
      <w:r w:rsidR="00BB3731">
        <w:rPr>
          <w:rFonts w:ascii="Arial" w:hAnsi="Arial" w:cs="Arial"/>
          <w:kern w:val="2"/>
          <w:sz w:val="24"/>
          <w:szCs w:val="24"/>
        </w:rPr>
        <w:t>.</w:t>
      </w:r>
    </w:p>
    <w:p w:rsidR="00BB3731" w:rsidRPr="00102455" w:rsidRDefault="00BB3731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исполнением данного постановления оставляю за собой.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"/>
          <w:sz w:val="24"/>
          <w:szCs w:val="24"/>
        </w:rPr>
      </w:pP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E5017D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024245" w:rsidRDefault="00024245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024245" w:rsidRDefault="00024245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024245" w:rsidRDefault="00024245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024245" w:rsidRDefault="00024245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1E7109" w:rsidRDefault="001E7109"/>
    <w:p w:rsidR="008067A7" w:rsidRDefault="008067A7">
      <w:pPr>
        <w:rPr>
          <w:rFonts w:ascii="Arial" w:hAnsi="Arial" w:cs="Arial"/>
          <w:sz w:val="24"/>
          <w:szCs w:val="24"/>
        </w:rPr>
      </w:pPr>
    </w:p>
    <w:p w:rsidR="008067A7" w:rsidRPr="008067A7" w:rsidRDefault="008067A7" w:rsidP="008067A7">
      <w:pPr>
        <w:jc w:val="center"/>
        <w:rPr>
          <w:rFonts w:ascii="Arial" w:hAnsi="Arial" w:cs="Arial"/>
          <w:sz w:val="24"/>
          <w:szCs w:val="24"/>
        </w:rPr>
      </w:pPr>
    </w:p>
    <w:sectPr w:rsidR="008067A7" w:rsidRPr="008067A7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7D"/>
    <w:rsid w:val="00024245"/>
    <w:rsid w:val="00142EFD"/>
    <w:rsid w:val="001C3065"/>
    <w:rsid w:val="001C3159"/>
    <w:rsid w:val="001E7109"/>
    <w:rsid w:val="00265EC2"/>
    <w:rsid w:val="00266E8D"/>
    <w:rsid w:val="00377FD7"/>
    <w:rsid w:val="0042340A"/>
    <w:rsid w:val="00547A2E"/>
    <w:rsid w:val="005B4A5F"/>
    <w:rsid w:val="006E4CEE"/>
    <w:rsid w:val="008067A7"/>
    <w:rsid w:val="00856463"/>
    <w:rsid w:val="008F088B"/>
    <w:rsid w:val="00A56EF0"/>
    <w:rsid w:val="00AF4293"/>
    <w:rsid w:val="00BB3731"/>
    <w:rsid w:val="00BC7BDA"/>
    <w:rsid w:val="00C218E6"/>
    <w:rsid w:val="00CB4FCD"/>
    <w:rsid w:val="00D550D5"/>
    <w:rsid w:val="00E5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7D"/>
    <w:pPr>
      <w:spacing w:after="5" w:line="24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7D"/>
    <w:pPr>
      <w:ind w:left="720"/>
      <w:contextualSpacing/>
    </w:pPr>
  </w:style>
  <w:style w:type="table" w:styleId="a4">
    <w:name w:val="Table Grid"/>
    <w:basedOn w:val="a1"/>
    <w:uiPriority w:val="59"/>
    <w:rsid w:val="0080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16</cp:revision>
  <cp:lastPrinted>2024-03-04T03:07:00Z</cp:lastPrinted>
  <dcterms:created xsi:type="dcterms:W3CDTF">2023-06-28T05:19:00Z</dcterms:created>
  <dcterms:modified xsi:type="dcterms:W3CDTF">2024-03-04T03:07:00Z</dcterms:modified>
</cp:coreProperties>
</file>