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DF" w:rsidRPr="008241DF" w:rsidRDefault="008241DF" w:rsidP="008241DF">
      <w:pPr>
        <w:spacing w:line="240" w:lineRule="auto"/>
        <w:contextualSpacing/>
        <w:jc w:val="center"/>
        <w:rPr>
          <w:rFonts w:ascii="Arial" w:hAnsi="Arial" w:cs="Arial"/>
          <w:b/>
          <w:sz w:val="32"/>
          <w:szCs w:val="32"/>
        </w:rPr>
      </w:pPr>
      <w:r w:rsidRPr="008241DF">
        <w:rPr>
          <w:rFonts w:ascii="Arial" w:hAnsi="Arial" w:cs="Arial"/>
          <w:b/>
          <w:sz w:val="32"/>
          <w:szCs w:val="32"/>
        </w:rPr>
        <w:t>31.03.2021г. №41/2-ДП</w:t>
      </w:r>
    </w:p>
    <w:p w:rsidR="003A303F" w:rsidRPr="008241DF" w:rsidRDefault="003A303F" w:rsidP="008241DF">
      <w:pPr>
        <w:spacing w:line="240" w:lineRule="auto"/>
        <w:contextualSpacing/>
        <w:jc w:val="center"/>
        <w:rPr>
          <w:rFonts w:ascii="Arial" w:hAnsi="Arial" w:cs="Arial"/>
          <w:b/>
          <w:sz w:val="32"/>
          <w:szCs w:val="32"/>
        </w:rPr>
      </w:pPr>
      <w:r w:rsidRPr="008241DF">
        <w:rPr>
          <w:rFonts w:ascii="Arial" w:hAnsi="Arial" w:cs="Arial"/>
          <w:b/>
          <w:sz w:val="32"/>
          <w:szCs w:val="32"/>
        </w:rPr>
        <w:t>РОССИЙСКАЯ ФЕДЕРАЦИЯ</w:t>
      </w:r>
    </w:p>
    <w:p w:rsidR="003A303F" w:rsidRPr="008241DF" w:rsidRDefault="003A303F" w:rsidP="008241DF">
      <w:pPr>
        <w:spacing w:line="240" w:lineRule="auto"/>
        <w:contextualSpacing/>
        <w:jc w:val="center"/>
        <w:rPr>
          <w:rFonts w:ascii="Arial" w:hAnsi="Arial" w:cs="Arial"/>
          <w:b/>
          <w:sz w:val="32"/>
          <w:szCs w:val="32"/>
        </w:rPr>
      </w:pPr>
      <w:r w:rsidRPr="008241DF">
        <w:rPr>
          <w:rFonts w:ascii="Arial" w:hAnsi="Arial" w:cs="Arial"/>
          <w:b/>
          <w:sz w:val="32"/>
          <w:szCs w:val="32"/>
        </w:rPr>
        <w:t>ИРКУТСКАЯ ОБЛАСТЬ</w:t>
      </w:r>
    </w:p>
    <w:p w:rsidR="003A303F" w:rsidRPr="008241DF" w:rsidRDefault="003A303F" w:rsidP="008241DF">
      <w:pPr>
        <w:spacing w:line="240" w:lineRule="auto"/>
        <w:contextualSpacing/>
        <w:jc w:val="center"/>
        <w:rPr>
          <w:rFonts w:ascii="Arial" w:hAnsi="Arial" w:cs="Arial"/>
          <w:b/>
          <w:sz w:val="32"/>
          <w:szCs w:val="32"/>
        </w:rPr>
      </w:pPr>
      <w:r w:rsidRPr="008241DF">
        <w:rPr>
          <w:rFonts w:ascii="Arial" w:hAnsi="Arial" w:cs="Arial"/>
          <w:b/>
          <w:sz w:val="32"/>
          <w:szCs w:val="32"/>
        </w:rPr>
        <w:t>УСТЬ-УДИНСКИЙ РАЙОН</w:t>
      </w:r>
    </w:p>
    <w:p w:rsidR="003A303F" w:rsidRPr="008241DF" w:rsidRDefault="003A303F" w:rsidP="008241DF">
      <w:pPr>
        <w:spacing w:line="240" w:lineRule="auto"/>
        <w:contextualSpacing/>
        <w:jc w:val="center"/>
        <w:rPr>
          <w:rFonts w:ascii="Arial" w:hAnsi="Arial" w:cs="Arial"/>
          <w:b/>
          <w:sz w:val="32"/>
          <w:szCs w:val="32"/>
        </w:rPr>
      </w:pPr>
      <w:r w:rsidRPr="008241DF">
        <w:rPr>
          <w:rFonts w:ascii="Arial" w:hAnsi="Arial" w:cs="Arial"/>
          <w:b/>
          <w:sz w:val="32"/>
          <w:szCs w:val="32"/>
        </w:rPr>
        <w:t>МАЛЫШЕВСКОЕ  МУНИЦИПАЛЬНОЕ ОБРАЗОВАНИЕ</w:t>
      </w:r>
    </w:p>
    <w:p w:rsidR="003A303F" w:rsidRPr="008241DF" w:rsidRDefault="003A303F" w:rsidP="008241DF">
      <w:pPr>
        <w:spacing w:line="240" w:lineRule="auto"/>
        <w:contextualSpacing/>
        <w:jc w:val="center"/>
        <w:rPr>
          <w:rFonts w:ascii="Arial" w:hAnsi="Arial" w:cs="Arial"/>
          <w:b/>
          <w:sz w:val="32"/>
          <w:szCs w:val="32"/>
        </w:rPr>
      </w:pPr>
      <w:r w:rsidRPr="008241DF">
        <w:rPr>
          <w:rFonts w:ascii="Arial" w:hAnsi="Arial" w:cs="Arial"/>
          <w:b/>
          <w:sz w:val="32"/>
          <w:szCs w:val="32"/>
        </w:rPr>
        <w:t>ДУМА</w:t>
      </w:r>
    </w:p>
    <w:p w:rsidR="003A303F" w:rsidRPr="008241DF" w:rsidRDefault="003A303F" w:rsidP="008241DF">
      <w:pPr>
        <w:spacing w:line="240" w:lineRule="auto"/>
        <w:contextualSpacing/>
        <w:jc w:val="center"/>
        <w:rPr>
          <w:rFonts w:ascii="Arial" w:hAnsi="Arial" w:cs="Arial"/>
          <w:b/>
          <w:sz w:val="32"/>
          <w:szCs w:val="32"/>
        </w:rPr>
      </w:pPr>
      <w:r w:rsidRPr="008241DF">
        <w:rPr>
          <w:rFonts w:ascii="Arial" w:hAnsi="Arial" w:cs="Arial"/>
          <w:b/>
          <w:sz w:val="32"/>
          <w:szCs w:val="32"/>
        </w:rPr>
        <w:t>РЕШЕНИЕ</w:t>
      </w:r>
    </w:p>
    <w:p w:rsidR="00977D6E" w:rsidRPr="008241DF" w:rsidRDefault="00977D6E" w:rsidP="008241DF">
      <w:pPr>
        <w:spacing w:after="0" w:line="240" w:lineRule="auto"/>
        <w:contextualSpacing/>
        <w:rPr>
          <w:rFonts w:ascii="Arial" w:hAnsi="Arial" w:cs="Arial"/>
          <w:b/>
          <w:sz w:val="32"/>
          <w:szCs w:val="32"/>
        </w:rPr>
      </w:pPr>
    </w:p>
    <w:p w:rsidR="003A303F" w:rsidRPr="008241DF" w:rsidRDefault="008241DF" w:rsidP="008241DF">
      <w:pPr>
        <w:spacing w:after="0" w:line="240" w:lineRule="auto"/>
        <w:contextualSpacing/>
        <w:jc w:val="center"/>
        <w:rPr>
          <w:rFonts w:ascii="Arial" w:hAnsi="Arial" w:cs="Arial"/>
          <w:b/>
          <w:sz w:val="32"/>
          <w:szCs w:val="32"/>
        </w:rPr>
      </w:pPr>
      <w:r w:rsidRPr="008241DF">
        <w:rPr>
          <w:rFonts w:ascii="Arial" w:hAnsi="Arial" w:cs="Arial"/>
          <w:b/>
          <w:sz w:val="32"/>
          <w:szCs w:val="32"/>
        </w:rPr>
        <w:t>О ВНЕСЕНИИ ИЗМЕНЕНИЙ И ДОПОЛНЕНИЙ В ПОЛОЖЕНИЕ О БЮДЖЕТНОМ ПРОЦЕССЕ В МАЛЫШЕВСКОМ МУНИЦИПАЛЬНОМ ОБРАЗОВАНИИ</w:t>
      </w:r>
    </w:p>
    <w:p w:rsidR="003A303F" w:rsidRPr="008241DF" w:rsidRDefault="003A303F" w:rsidP="003A303F">
      <w:pPr>
        <w:spacing w:after="0" w:line="240" w:lineRule="auto"/>
        <w:contextualSpacing/>
        <w:rPr>
          <w:rFonts w:ascii="Arial" w:hAnsi="Arial" w:cs="Arial"/>
          <w:sz w:val="24"/>
          <w:szCs w:val="24"/>
        </w:rPr>
      </w:pPr>
    </w:p>
    <w:p w:rsidR="003A303F" w:rsidRDefault="003A303F" w:rsidP="00B37CFC">
      <w:pPr>
        <w:spacing w:after="0" w:line="240" w:lineRule="auto"/>
        <w:contextualSpacing/>
        <w:jc w:val="both"/>
        <w:rPr>
          <w:rFonts w:ascii="Arial" w:hAnsi="Arial" w:cs="Arial"/>
          <w:sz w:val="24"/>
          <w:szCs w:val="24"/>
        </w:rPr>
      </w:pPr>
      <w:r w:rsidRPr="008241DF">
        <w:rPr>
          <w:rFonts w:ascii="Arial" w:hAnsi="Arial" w:cs="Arial"/>
          <w:sz w:val="24"/>
          <w:szCs w:val="24"/>
        </w:rPr>
        <w:t xml:space="preserve">            В связи с вступлением в силу с 1 января 2021 года  положений Федерального закона от 27 декабря 2019 года № 479-ФЗ «О внесении изменений в Бюджетный кодекс Российской Федерации в части казначейского обслуживания и системы казначейских платежей», в целях приведения в </w:t>
      </w:r>
      <w:proofErr w:type="gramStart"/>
      <w:r w:rsidRPr="008241DF">
        <w:rPr>
          <w:rFonts w:ascii="Arial" w:hAnsi="Arial" w:cs="Arial"/>
          <w:sz w:val="24"/>
          <w:szCs w:val="24"/>
        </w:rPr>
        <w:t>соответствие</w:t>
      </w:r>
      <w:proofErr w:type="gramEnd"/>
      <w:r w:rsidRPr="008241DF">
        <w:rPr>
          <w:rFonts w:ascii="Arial" w:hAnsi="Arial" w:cs="Arial"/>
          <w:sz w:val="24"/>
          <w:szCs w:val="24"/>
        </w:rPr>
        <w:t xml:space="preserve"> нормам действующего законодательства муниципальных нормативных правовых актов, </w:t>
      </w:r>
      <w:r w:rsidR="00B37CFC" w:rsidRPr="008241DF">
        <w:rPr>
          <w:rFonts w:ascii="Arial" w:hAnsi="Arial" w:cs="Arial"/>
          <w:sz w:val="24"/>
          <w:szCs w:val="24"/>
        </w:rPr>
        <w:t xml:space="preserve"> руководствуясь ст. 24 Устава Малышевского муниципального образования, </w:t>
      </w:r>
      <w:r w:rsidRPr="008241DF">
        <w:rPr>
          <w:rFonts w:ascii="Arial" w:hAnsi="Arial" w:cs="Arial"/>
          <w:sz w:val="24"/>
          <w:szCs w:val="24"/>
        </w:rPr>
        <w:t>Дума Малышевского муниципального образования</w:t>
      </w:r>
    </w:p>
    <w:p w:rsidR="008241DF" w:rsidRPr="008241DF" w:rsidRDefault="008241DF" w:rsidP="00B37CFC">
      <w:pPr>
        <w:spacing w:after="0" w:line="240" w:lineRule="auto"/>
        <w:contextualSpacing/>
        <w:jc w:val="both"/>
        <w:rPr>
          <w:rFonts w:ascii="Arial" w:hAnsi="Arial" w:cs="Arial"/>
          <w:sz w:val="24"/>
          <w:szCs w:val="24"/>
        </w:rPr>
      </w:pPr>
    </w:p>
    <w:p w:rsidR="003A303F" w:rsidRPr="008241DF" w:rsidRDefault="003A303F" w:rsidP="00B37CFC">
      <w:pPr>
        <w:spacing w:after="0" w:line="240" w:lineRule="auto"/>
        <w:contextualSpacing/>
        <w:jc w:val="center"/>
        <w:rPr>
          <w:rFonts w:ascii="Arial" w:hAnsi="Arial" w:cs="Arial"/>
          <w:b/>
          <w:sz w:val="30"/>
          <w:szCs w:val="24"/>
        </w:rPr>
      </w:pPr>
      <w:r w:rsidRPr="008241DF">
        <w:rPr>
          <w:rFonts w:ascii="Arial" w:hAnsi="Arial" w:cs="Arial"/>
          <w:b/>
          <w:sz w:val="30"/>
          <w:szCs w:val="24"/>
        </w:rPr>
        <w:t>РЕШИЛА:</w:t>
      </w:r>
    </w:p>
    <w:p w:rsidR="008241DF" w:rsidRPr="008241DF" w:rsidRDefault="008241DF" w:rsidP="00B37CFC">
      <w:pPr>
        <w:spacing w:after="0" w:line="240" w:lineRule="auto"/>
        <w:contextualSpacing/>
        <w:jc w:val="center"/>
        <w:rPr>
          <w:rFonts w:ascii="Arial" w:hAnsi="Arial" w:cs="Arial"/>
          <w:sz w:val="24"/>
          <w:szCs w:val="24"/>
        </w:rPr>
      </w:pPr>
    </w:p>
    <w:p w:rsidR="00B37CFC" w:rsidRPr="008241DF" w:rsidRDefault="00B37CFC" w:rsidP="008241DF">
      <w:pPr>
        <w:pStyle w:val="a3"/>
        <w:numPr>
          <w:ilvl w:val="0"/>
          <w:numId w:val="1"/>
        </w:numPr>
        <w:spacing w:after="0" w:line="240" w:lineRule="auto"/>
        <w:jc w:val="both"/>
        <w:rPr>
          <w:rFonts w:ascii="Arial" w:hAnsi="Arial" w:cs="Arial"/>
          <w:sz w:val="24"/>
          <w:szCs w:val="24"/>
        </w:rPr>
      </w:pPr>
      <w:r w:rsidRPr="008241DF">
        <w:rPr>
          <w:rFonts w:ascii="Arial" w:hAnsi="Arial" w:cs="Arial"/>
          <w:sz w:val="24"/>
          <w:szCs w:val="24"/>
        </w:rPr>
        <w:t>Внести в Положение о бюджетном процессе в Малышевском муниципальном образовании следующие изменения:</w:t>
      </w:r>
    </w:p>
    <w:p w:rsidR="00B37CFC" w:rsidRPr="008241DF" w:rsidRDefault="00B37CFC" w:rsidP="008241DF">
      <w:pPr>
        <w:pStyle w:val="a3"/>
        <w:numPr>
          <w:ilvl w:val="0"/>
          <w:numId w:val="2"/>
        </w:numPr>
        <w:spacing w:after="0" w:line="240" w:lineRule="auto"/>
        <w:jc w:val="both"/>
        <w:rPr>
          <w:rFonts w:ascii="Arial" w:hAnsi="Arial" w:cs="Arial"/>
          <w:sz w:val="24"/>
          <w:szCs w:val="24"/>
        </w:rPr>
      </w:pPr>
      <w:r w:rsidRPr="008241DF">
        <w:rPr>
          <w:rFonts w:ascii="Arial" w:hAnsi="Arial" w:cs="Arial"/>
          <w:sz w:val="24"/>
          <w:szCs w:val="24"/>
        </w:rPr>
        <w:t>Пункт 12 статьи 7 изложить в редакции: «открывает лицевые счета для главных распорядителей, распорядителей и получателей бюджетных средств»;</w:t>
      </w:r>
    </w:p>
    <w:p w:rsidR="00977D6E" w:rsidRPr="008241DF" w:rsidRDefault="00977D6E" w:rsidP="008241DF">
      <w:pPr>
        <w:pStyle w:val="a3"/>
        <w:spacing w:after="0" w:line="240" w:lineRule="auto"/>
        <w:jc w:val="both"/>
        <w:rPr>
          <w:rFonts w:ascii="Arial" w:hAnsi="Arial" w:cs="Arial"/>
          <w:sz w:val="24"/>
          <w:szCs w:val="24"/>
        </w:rPr>
      </w:pPr>
    </w:p>
    <w:p w:rsidR="00B37CFC" w:rsidRPr="008241DF" w:rsidRDefault="00B37CFC" w:rsidP="008241DF">
      <w:pPr>
        <w:pStyle w:val="a3"/>
        <w:numPr>
          <w:ilvl w:val="0"/>
          <w:numId w:val="2"/>
        </w:numPr>
        <w:spacing w:after="0" w:line="240" w:lineRule="auto"/>
        <w:jc w:val="both"/>
        <w:rPr>
          <w:rFonts w:ascii="Arial" w:hAnsi="Arial" w:cs="Arial"/>
          <w:sz w:val="24"/>
          <w:szCs w:val="24"/>
        </w:rPr>
      </w:pPr>
      <w:r w:rsidRPr="008241DF">
        <w:rPr>
          <w:rFonts w:ascii="Arial" w:hAnsi="Arial" w:cs="Arial"/>
          <w:sz w:val="24"/>
          <w:szCs w:val="24"/>
        </w:rPr>
        <w:t>Пункт 17 статьи 7 изложить в редакции: «осуществляет открытие и ведение лицевых счетов в порядке, установленном финансовым отделом администрации поселения в соответствии с общими требованиями, установленными Федеральным казначейством»;</w:t>
      </w:r>
    </w:p>
    <w:p w:rsidR="00977D6E" w:rsidRPr="008241DF" w:rsidRDefault="00977D6E" w:rsidP="008241DF">
      <w:pPr>
        <w:widowControl w:val="0"/>
        <w:autoSpaceDE w:val="0"/>
        <w:autoSpaceDN w:val="0"/>
        <w:adjustRightInd w:val="0"/>
        <w:spacing w:after="0" w:line="240" w:lineRule="auto"/>
        <w:ind w:firstLine="709"/>
        <w:contextualSpacing/>
        <w:jc w:val="both"/>
        <w:outlineLvl w:val="2"/>
        <w:rPr>
          <w:rFonts w:ascii="Arial" w:hAnsi="Arial" w:cs="Arial"/>
          <w:sz w:val="24"/>
          <w:szCs w:val="24"/>
        </w:rPr>
      </w:pPr>
      <w:r w:rsidRPr="008241DF">
        <w:rPr>
          <w:rFonts w:ascii="Arial" w:hAnsi="Arial" w:cs="Arial"/>
          <w:sz w:val="24"/>
          <w:szCs w:val="24"/>
        </w:rPr>
        <w:t xml:space="preserve">Статью 30 изложить в редакции: </w:t>
      </w:r>
    </w:p>
    <w:p w:rsidR="00977D6E" w:rsidRPr="008241DF" w:rsidRDefault="00977D6E" w:rsidP="008241DF">
      <w:pPr>
        <w:widowControl w:val="0"/>
        <w:autoSpaceDE w:val="0"/>
        <w:autoSpaceDN w:val="0"/>
        <w:adjustRightInd w:val="0"/>
        <w:spacing w:after="0" w:line="240" w:lineRule="auto"/>
        <w:ind w:firstLine="709"/>
        <w:contextualSpacing/>
        <w:jc w:val="both"/>
        <w:outlineLvl w:val="2"/>
        <w:rPr>
          <w:rFonts w:ascii="Arial" w:hAnsi="Arial" w:cs="Arial"/>
          <w:sz w:val="24"/>
          <w:szCs w:val="24"/>
        </w:rPr>
      </w:pPr>
      <w:r w:rsidRPr="008241DF">
        <w:rPr>
          <w:rFonts w:ascii="Arial" w:hAnsi="Arial" w:cs="Arial"/>
          <w:sz w:val="24"/>
          <w:szCs w:val="24"/>
        </w:rPr>
        <w:t xml:space="preserve">«Статья 30. Организация исполнения бюджета </w:t>
      </w:r>
    </w:p>
    <w:p w:rsidR="00977D6E" w:rsidRPr="008241DF" w:rsidRDefault="00977D6E" w:rsidP="008241DF">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Исполнение бюджета обеспечивается администрацией.</w:t>
      </w:r>
    </w:p>
    <w:p w:rsidR="00977D6E" w:rsidRPr="008241DF" w:rsidRDefault="00977D6E" w:rsidP="008241DF">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Организация исполнения бюджета возлагается на Финансовый отдел. Исполнение бюджета организуется на основе сводной бюджетной росписи и кассового плана.</w:t>
      </w:r>
    </w:p>
    <w:p w:rsidR="00977D6E" w:rsidRPr="008241DF" w:rsidRDefault="00977D6E" w:rsidP="008241DF">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Бюджет исполняется на основе принципа единства кассы и подведомственности расходов.</w:t>
      </w:r>
    </w:p>
    <w:p w:rsidR="00977D6E" w:rsidRPr="008241DF" w:rsidRDefault="00977D6E" w:rsidP="008241DF">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Казначейское обслуживание  исполнения бюджета осуществляется Федеральным казначейством.</w:t>
      </w:r>
    </w:p>
    <w:p w:rsidR="00977D6E" w:rsidRPr="008241DF" w:rsidRDefault="00977D6E" w:rsidP="008241DF">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5. Для казначейского обслуживания исполнения бюджета в Федеральном казначействе с учетом положений статьи 38.2 БК РФ открывается единый счет бюджета, через который осуществляются все операции по исполнению бюджета»</w:t>
      </w:r>
    </w:p>
    <w:p w:rsidR="00977D6E" w:rsidRPr="008241DF" w:rsidRDefault="00977D6E" w:rsidP="008241DF">
      <w:pPr>
        <w:autoSpaceDE w:val="0"/>
        <w:autoSpaceDN w:val="0"/>
        <w:adjustRightInd w:val="0"/>
        <w:spacing w:after="0" w:line="240" w:lineRule="auto"/>
        <w:ind w:firstLine="709"/>
        <w:contextualSpacing/>
        <w:jc w:val="both"/>
        <w:rPr>
          <w:rFonts w:ascii="Arial" w:hAnsi="Arial" w:cs="Arial"/>
          <w:sz w:val="24"/>
          <w:szCs w:val="24"/>
        </w:rPr>
      </w:pPr>
    </w:p>
    <w:p w:rsidR="00977D6E" w:rsidRPr="008241DF" w:rsidRDefault="00977D6E" w:rsidP="008241DF">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3) Часть 1 статьи 32 изложить в редакции: «Под кассовым планом понимается прогноз кассовых поступлений в бюджет и перечислений из бюджета </w:t>
      </w:r>
      <w:r w:rsidRPr="008241DF">
        <w:rPr>
          <w:rFonts w:ascii="Arial" w:hAnsi="Arial" w:cs="Arial"/>
          <w:sz w:val="24"/>
          <w:szCs w:val="24"/>
        </w:rPr>
        <w:lastRenderedPageBreak/>
        <w:t>в текущем финансовом году в целях определения прогнозного состояния единого счета бюджета, включая временный разрыв и объем временно свободных средств».</w:t>
      </w:r>
    </w:p>
    <w:p w:rsidR="00977D6E" w:rsidRDefault="00977D6E" w:rsidP="008241DF">
      <w:pPr>
        <w:spacing w:after="0" w:line="240" w:lineRule="auto"/>
        <w:jc w:val="both"/>
        <w:rPr>
          <w:rFonts w:ascii="Arial" w:hAnsi="Arial" w:cs="Arial"/>
          <w:sz w:val="24"/>
          <w:szCs w:val="24"/>
        </w:rPr>
      </w:pPr>
    </w:p>
    <w:p w:rsidR="008241DF" w:rsidRPr="008241DF" w:rsidRDefault="008241DF" w:rsidP="008241DF">
      <w:pPr>
        <w:spacing w:after="0" w:line="240" w:lineRule="auto"/>
        <w:jc w:val="both"/>
        <w:rPr>
          <w:rFonts w:ascii="Arial" w:hAnsi="Arial" w:cs="Arial"/>
          <w:sz w:val="24"/>
          <w:szCs w:val="24"/>
        </w:rPr>
      </w:pPr>
    </w:p>
    <w:p w:rsidR="00977D6E" w:rsidRPr="008241DF" w:rsidRDefault="00977D6E" w:rsidP="00977D6E">
      <w:pPr>
        <w:spacing w:after="0" w:line="240" w:lineRule="auto"/>
        <w:rPr>
          <w:rFonts w:ascii="Arial" w:hAnsi="Arial" w:cs="Arial"/>
          <w:sz w:val="24"/>
          <w:szCs w:val="24"/>
        </w:rPr>
      </w:pPr>
      <w:r w:rsidRPr="008241DF">
        <w:rPr>
          <w:rFonts w:ascii="Arial" w:hAnsi="Arial" w:cs="Arial"/>
          <w:sz w:val="24"/>
          <w:szCs w:val="24"/>
        </w:rPr>
        <w:t xml:space="preserve">Председатель Думы, </w:t>
      </w:r>
    </w:p>
    <w:p w:rsidR="008241DF" w:rsidRDefault="008241DF" w:rsidP="00977D6E">
      <w:pPr>
        <w:spacing w:after="0" w:line="240" w:lineRule="auto"/>
        <w:rPr>
          <w:rFonts w:ascii="Arial" w:hAnsi="Arial" w:cs="Arial"/>
          <w:sz w:val="24"/>
          <w:szCs w:val="24"/>
        </w:rPr>
      </w:pPr>
      <w:r>
        <w:rPr>
          <w:rFonts w:ascii="Arial" w:hAnsi="Arial" w:cs="Arial"/>
          <w:sz w:val="24"/>
          <w:szCs w:val="24"/>
        </w:rPr>
        <w:t>Глава Малышевского МО</w:t>
      </w:r>
    </w:p>
    <w:p w:rsidR="00977D6E" w:rsidRDefault="00977D6E" w:rsidP="00977D6E">
      <w:pPr>
        <w:spacing w:after="0" w:line="240" w:lineRule="auto"/>
        <w:rPr>
          <w:rFonts w:ascii="Arial" w:hAnsi="Arial" w:cs="Arial"/>
          <w:sz w:val="24"/>
          <w:szCs w:val="24"/>
        </w:rPr>
      </w:pPr>
      <w:r w:rsidRPr="008241DF">
        <w:rPr>
          <w:rFonts w:ascii="Arial" w:hAnsi="Arial" w:cs="Arial"/>
          <w:sz w:val="24"/>
          <w:szCs w:val="24"/>
        </w:rPr>
        <w:t>Н.В. Салтыкова</w:t>
      </w:r>
    </w:p>
    <w:p w:rsidR="008241DF" w:rsidRPr="008241DF" w:rsidRDefault="008241DF" w:rsidP="00977D6E">
      <w:pPr>
        <w:spacing w:after="0" w:line="240" w:lineRule="auto"/>
        <w:rPr>
          <w:rFonts w:ascii="Arial" w:hAnsi="Arial" w:cs="Arial"/>
          <w:sz w:val="24"/>
          <w:szCs w:val="24"/>
        </w:rPr>
      </w:pPr>
    </w:p>
    <w:p w:rsidR="00F83EB6" w:rsidRPr="008241DF" w:rsidRDefault="00F83EB6" w:rsidP="00F83EB6">
      <w:pPr>
        <w:spacing w:after="0" w:line="240" w:lineRule="auto"/>
        <w:contextualSpacing/>
        <w:jc w:val="right"/>
        <w:rPr>
          <w:rFonts w:ascii="Courier New" w:hAnsi="Courier New" w:cs="Courier New"/>
        </w:rPr>
      </w:pPr>
      <w:r w:rsidRPr="008241DF">
        <w:rPr>
          <w:rFonts w:ascii="Courier New" w:hAnsi="Courier New" w:cs="Courier New"/>
        </w:rPr>
        <w:t>Приложение № 1</w:t>
      </w:r>
    </w:p>
    <w:p w:rsidR="00F83EB6" w:rsidRPr="008241DF" w:rsidRDefault="00F83EB6" w:rsidP="00F83EB6">
      <w:pPr>
        <w:spacing w:after="0" w:line="240" w:lineRule="auto"/>
        <w:contextualSpacing/>
        <w:jc w:val="right"/>
        <w:rPr>
          <w:rFonts w:ascii="Courier New" w:hAnsi="Courier New" w:cs="Courier New"/>
        </w:rPr>
      </w:pPr>
      <w:r w:rsidRPr="008241DF">
        <w:rPr>
          <w:rFonts w:ascii="Courier New" w:hAnsi="Courier New" w:cs="Courier New"/>
        </w:rPr>
        <w:t xml:space="preserve"> к решению Думы Малышевского    </w:t>
      </w:r>
    </w:p>
    <w:p w:rsidR="00F83EB6" w:rsidRPr="008241DF" w:rsidRDefault="00F83EB6" w:rsidP="00F83EB6">
      <w:pPr>
        <w:spacing w:after="0" w:line="240" w:lineRule="auto"/>
        <w:contextualSpacing/>
        <w:jc w:val="right"/>
        <w:rPr>
          <w:rFonts w:ascii="Courier New" w:hAnsi="Courier New" w:cs="Courier New"/>
        </w:rPr>
      </w:pPr>
      <w:r w:rsidRPr="008241DF">
        <w:rPr>
          <w:rFonts w:ascii="Courier New" w:hAnsi="Courier New" w:cs="Courier New"/>
        </w:rPr>
        <w:t xml:space="preserve">муниципального образования  от 30.04.2014 г. № 19-1-Д </w:t>
      </w:r>
    </w:p>
    <w:p w:rsidR="00F83EB6" w:rsidRPr="008241DF" w:rsidRDefault="00F83EB6" w:rsidP="008241DF">
      <w:pPr>
        <w:spacing w:after="0" w:line="240" w:lineRule="auto"/>
        <w:contextualSpacing/>
        <w:jc w:val="right"/>
        <w:rPr>
          <w:rFonts w:ascii="Courier New" w:hAnsi="Courier New" w:cs="Courier New"/>
        </w:rPr>
      </w:pPr>
      <w:r w:rsidRPr="008241DF">
        <w:rPr>
          <w:rFonts w:ascii="Courier New" w:hAnsi="Courier New" w:cs="Courier New"/>
        </w:rPr>
        <w:t xml:space="preserve"> (с </w:t>
      </w:r>
      <w:proofErr w:type="spellStart"/>
      <w:r w:rsidRPr="008241DF">
        <w:rPr>
          <w:rFonts w:ascii="Courier New" w:hAnsi="Courier New" w:cs="Courier New"/>
        </w:rPr>
        <w:t>из</w:t>
      </w:r>
      <w:r w:rsidR="008241DF">
        <w:rPr>
          <w:rFonts w:ascii="Courier New" w:hAnsi="Courier New" w:cs="Courier New"/>
        </w:rPr>
        <w:t>м</w:t>
      </w:r>
      <w:proofErr w:type="spellEnd"/>
      <w:r w:rsidR="008241DF">
        <w:rPr>
          <w:rFonts w:ascii="Courier New" w:hAnsi="Courier New" w:cs="Courier New"/>
        </w:rPr>
        <w:t xml:space="preserve">. от 30.01.2015 г № 27/4-ДП; </w:t>
      </w:r>
      <w:r w:rsidRPr="008241DF">
        <w:rPr>
          <w:rFonts w:ascii="Courier New" w:hAnsi="Courier New" w:cs="Courier New"/>
        </w:rPr>
        <w:t>от 30.10.2015</w:t>
      </w:r>
      <w:r w:rsidR="008241DF">
        <w:rPr>
          <w:rFonts w:ascii="Courier New" w:hAnsi="Courier New" w:cs="Courier New"/>
        </w:rPr>
        <w:t xml:space="preserve"> г № 36/2-ДП; от </w:t>
      </w:r>
      <w:r w:rsidRPr="008241DF">
        <w:rPr>
          <w:rFonts w:ascii="Courier New" w:hAnsi="Courier New" w:cs="Courier New"/>
        </w:rPr>
        <w:t>28.12.2015 г № 38/5-ДП; от 30.06.2016 г № 43/3-ДП;  от 24.10.2016 г. № 47/3-ДП;</w:t>
      </w:r>
      <w:r w:rsidR="008241DF">
        <w:rPr>
          <w:rFonts w:ascii="Courier New" w:hAnsi="Courier New" w:cs="Courier New"/>
        </w:rPr>
        <w:t xml:space="preserve"> </w:t>
      </w:r>
      <w:r w:rsidRPr="008241DF">
        <w:rPr>
          <w:rFonts w:ascii="Courier New" w:hAnsi="Courier New" w:cs="Courier New"/>
        </w:rPr>
        <w:t>от 31.05.2017 г. № 55/2-ДП; от 26.10.2018 г. № 15/4-ДП; от 29.06.2020 г. № 32/3-ДП</w:t>
      </w:r>
      <w:r w:rsidR="008241DF">
        <w:rPr>
          <w:rFonts w:ascii="Courier New" w:hAnsi="Courier New" w:cs="Courier New"/>
        </w:rPr>
        <w:t xml:space="preserve">; от 31.03.2021г. </w:t>
      </w:r>
      <w:r w:rsidRPr="008241DF">
        <w:rPr>
          <w:rFonts w:ascii="Courier New" w:hAnsi="Courier New" w:cs="Courier New"/>
        </w:rPr>
        <w:t>№ 41/2-ДП)</w:t>
      </w:r>
    </w:p>
    <w:p w:rsidR="0022522C" w:rsidRPr="008241DF" w:rsidRDefault="0022522C" w:rsidP="00F83EB6">
      <w:pPr>
        <w:spacing w:after="0" w:line="240" w:lineRule="auto"/>
        <w:contextualSpacing/>
        <w:jc w:val="right"/>
        <w:rPr>
          <w:rFonts w:ascii="Arial" w:hAnsi="Arial" w:cs="Arial"/>
          <w:sz w:val="24"/>
          <w:szCs w:val="24"/>
        </w:rPr>
      </w:pPr>
    </w:p>
    <w:p w:rsidR="00F83EB6" w:rsidRPr="008241DF" w:rsidRDefault="008241DF" w:rsidP="00F83EB6">
      <w:pPr>
        <w:pStyle w:val="ConsPlusTitle"/>
        <w:ind w:firstLine="709"/>
        <w:jc w:val="center"/>
        <w:rPr>
          <w:rFonts w:ascii="Arial" w:hAnsi="Arial" w:cs="Arial"/>
          <w:sz w:val="30"/>
        </w:rPr>
      </w:pPr>
      <w:bookmarkStart w:id="0" w:name="Par45"/>
      <w:bookmarkEnd w:id="0"/>
      <w:r>
        <w:rPr>
          <w:rFonts w:ascii="Arial" w:hAnsi="Arial" w:cs="Arial"/>
          <w:sz w:val="30"/>
        </w:rPr>
        <w:t>П</w:t>
      </w:r>
      <w:r w:rsidRPr="008241DF">
        <w:rPr>
          <w:rFonts w:ascii="Arial" w:hAnsi="Arial" w:cs="Arial"/>
          <w:sz w:val="30"/>
        </w:rPr>
        <w:t>оложение</w:t>
      </w:r>
    </w:p>
    <w:p w:rsidR="00F83EB6" w:rsidRPr="008241DF" w:rsidRDefault="008241DF" w:rsidP="00F83EB6">
      <w:pPr>
        <w:pStyle w:val="ConsPlusTitle"/>
        <w:ind w:firstLine="709"/>
        <w:jc w:val="center"/>
        <w:rPr>
          <w:rFonts w:ascii="Arial" w:hAnsi="Arial" w:cs="Arial"/>
          <w:sz w:val="30"/>
        </w:rPr>
      </w:pPr>
      <w:r w:rsidRPr="008241DF">
        <w:rPr>
          <w:rFonts w:ascii="Arial" w:hAnsi="Arial" w:cs="Arial"/>
          <w:sz w:val="30"/>
        </w:rPr>
        <w:t xml:space="preserve">о бюджетном процессе </w:t>
      </w:r>
    </w:p>
    <w:p w:rsidR="00F83EB6" w:rsidRPr="008241DF" w:rsidRDefault="008241DF" w:rsidP="00F83EB6">
      <w:pPr>
        <w:pStyle w:val="ConsPlusTitle"/>
        <w:ind w:firstLine="709"/>
        <w:jc w:val="center"/>
        <w:rPr>
          <w:rFonts w:ascii="Arial" w:hAnsi="Arial" w:cs="Arial"/>
          <w:sz w:val="30"/>
        </w:rPr>
      </w:pPr>
      <w:r>
        <w:rPr>
          <w:rFonts w:ascii="Arial" w:hAnsi="Arial" w:cs="Arial"/>
          <w:sz w:val="30"/>
        </w:rPr>
        <w:t>в М</w:t>
      </w:r>
      <w:r w:rsidRPr="008241DF">
        <w:rPr>
          <w:rFonts w:ascii="Arial" w:hAnsi="Arial" w:cs="Arial"/>
          <w:sz w:val="30"/>
        </w:rPr>
        <w:t xml:space="preserve">алышевском муниципальном образовании </w:t>
      </w:r>
    </w:p>
    <w:p w:rsidR="00F83EB6" w:rsidRPr="008241DF" w:rsidRDefault="00F83EB6" w:rsidP="00F83EB6">
      <w:pPr>
        <w:pStyle w:val="ConsPlusTitle"/>
        <w:ind w:firstLine="709"/>
        <w:jc w:val="center"/>
        <w:rPr>
          <w:rFonts w:ascii="Arial" w:hAnsi="Arial" w:cs="Arial"/>
        </w:rPr>
      </w:pPr>
    </w:p>
    <w:p w:rsidR="00F83EB6" w:rsidRPr="008241DF" w:rsidRDefault="00F83EB6" w:rsidP="0022522C">
      <w:pPr>
        <w:widowControl w:val="0"/>
        <w:autoSpaceDE w:val="0"/>
        <w:autoSpaceDN w:val="0"/>
        <w:adjustRightInd w:val="0"/>
        <w:spacing w:line="240" w:lineRule="auto"/>
        <w:ind w:firstLine="709"/>
        <w:jc w:val="center"/>
        <w:rPr>
          <w:rFonts w:ascii="Arial" w:hAnsi="Arial" w:cs="Arial"/>
          <w:sz w:val="24"/>
          <w:szCs w:val="24"/>
        </w:rPr>
      </w:pPr>
      <w:r w:rsidRPr="008241DF">
        <w:rPr>
          <w:rFonts w:ascii="Arial" w:hAnsi="Arial" w:cs="Arial"/>
          <w:sz w:val="24"/>
          <w:szCs w:val="24"/>
        </w:rPr>
        <w:t>Раздел I. ОБЩИЕ ПОЛОЖЕНИЯ</w:t>
      </w:r>
    </w:p>
    <w:p w:rsidR="00F83EB6" w:rsidRPr="008241DF" w:rsidRDefault="00F83EB6" w:rsidP="0022522C">
      <w:pPr>
        <w:widowControl w:val="0"/>
        <w:autoSpaceDE w:val="0"/>
        <w:autoSpaceDN w:val="0"/>
        <w:adjustRightInd w:val="0"/>
        <w:spacing w:line="240" w:lineRule="auto"/>
        <w:ind w:firstLine="709"/>
        <w:jc w:val="both"/>
        <w:rPr>
          <w:rFonts w:ascii="Arial" w:hAnsi="Arial" w:cs="Arial"/>
          <w:sz w:val="24"/>
          <w:szCs w:val="24"/>
        </w:rPr>
      </w:pPr>
      <w:r w:rsidRPr="008241DF">
        <w:rPr>
          <w:rFonts w:ascii="Arial" w:hAnsi="Arial" w:cs="Arial"/>
          <w:sz w:val="24"/>
          <w:szCs w:val="24"/>
        </w:rPr>
        <w:t>Статья 1. Правоотношения, регулируемые настоящим Положением, правовая основа осуществления бюджетных правоотношений в поселении</w:t>
      </w:r>
    </w:p>
    <w:p w:rsidR="00F83EB6" w:rsidRPr="008241DF" w:rsidRDefault="00F83EB6" w:rsidP="0022522C">
      <w:pPr>
        <w:widowControl w:val="0"/>
        <w:autoSpaceDE w:val="0"/>
        <w:autoSpaceDN w:val="0"/>
        <w:adjustRightInd w:val="0"/>
        <w:spacing w:line="240" w:lineRule="auto"/>
        <w:ind w:firstLine="709"/>
        <w:jc w:val="both"/>
        <w:rPr>
          <w:rFonts w:ascii="Arial" w:hAnsi="Arial" w:cs="Arial"/>
          <w:sz w:val="24"/>
          <w:szCs w:val="24"/>
        </w:rPr>
      </w:pPr>
      <w:r w:rsidRPr="008241DF">
        <w:rPr>
          <w:rFonts w:ascii="Arial" w:hAnsi="Arial" w:cs="Arial"/>
          <w:sz w:val="24"/>
          <w:szCs w:val="24"/>
        </w:rPr>
        <w:t xml:space="preserve">1. </w:t>
      </w:r>
      <w:proofErr w:type="gramStart"/>
      <w:r w:rsidRPr="008241DF">
        <w:rPr>
          <w:rFonts w:ascii="Arial" w:hAnsi="Arial" w:cs="Arial"/>
          <w:sz w:val="24"/>
          <w:szCs w:val="24"/>
        </w:rPr>
        <w:t>Настоящим Положением о бюджетном процессе в Малышевском муниципальном образовании  (далее - Положение) определяется порядок составления и рассмотрения проекта бюджета Малышевского муниципального образования  (далее - бюджет поселения),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поселении и их бюджетные полномочия.</w:t>
      </w:r>
      <w:proofErr w:type="gramEnd"/>
    </w:p>
    <w:p w:rsidR="00F83EB6" w:rsidRPr="008241DF" w:rsidRDefault="00F83EB6" w:rsidP="0022522C">
      <w:pPr>
        <w:autoSpaceDE w:val="0"/>
        <w:autoSpaceDN w:val="0"/>
        <w:adjustRightInd w:val="0"/>
        <w:spacing w:line="240" w:lineRule="auto"/>
        <w:ind w:firstLine="709"/>
        <w:jc w:val="both"/>
        <w:rPr>
          <w:rFonts w:ascii="Arial" w:hAnsi="Arial" w:cs="Arial"/>
          <w:sz w:val="24"/>
          <w:szCs w:val="24"/>
        </w:rPr>
      </w:pPr>
      <w:r w:rsidRPr="008241DF">
        <w:rPr>
          <w:rFonts w:ascii="Arial" w:hAnsi="Arial" w:cs="Arial"/>
          <w:sz w:val="24"/>
          <w:szCs w:val="24"/>
        </w:rPr>
        <w:t xml:space="preserve">2. Правовую основу бюджетного процесса в поселении составляют Бюджетный </w:t>
      </w:r>
      <w:hyperlink r:id="rId5" w:history="1">
        <w:r w:rsidRPr="008241DF">
          <w:rPr>
            <w:rStyle w:val="a4"/>
            <w:rFonts w:ascii="Arial" w:hAnsi="Arial" w:cs="Arial"/>
            <w:sz w:val="24"/>
            <w:szCs w:val="24"/>
          </w:rPr>
          <w:t>кодекс</w:t>
        </w:r>
      </w:hyperlink>
      <w:r w:rsidRPr="008241DF">
        <w:rPr>
          <w:rFonts w:ascii="Arial" w:hAnsi="Arial" w:cs="Arial"/>
          <w:sz w:val="24"/>
          <w:szCs w:val="24"/>
        </w:rPr>
        <w:t xml:space="preserve"> Российской Федерации (далее – Бюджетный кодекс), иные правовые акты бюджетного законодательства Российской Федерации, настоящее Положение и иные муниципальные правовые акты поселения.</w:t>
      </w:r>
    </w:p>
    <w:p w:rsidR="00F83EB6" w:rsidRPr="008241DF" w:rsidRDefault="00F83EB6" w:rsidP="0022522C">
      <w:pPr>
        <w:autoSpaceDE w:val="0"/>
        <w:autoSpaceDN w:val="0"/>
        <w:adjustRightInd w:val="0"/>
        <w:spacing w:line="240" w:lineRule="auto"/>
        <w:ind w:firstLine="709"/>
        <w:jc w:val="both"/>
        <w:rPr>
          <w:rFonts w:ascii="Arial" w:hAnsi="Arial" w:cs="Arial"/>
          <w:sz w:val="24"/>
          <w:szCs w:val="24"/>
        </w:rPr>
      </w:pPr>
      <w:r w:rsidRPr="008241DF">
        <w:rPr>
          <w:rFonts w:ascii="Arial" w:hAnsi="Arial" w:cs="Arial"/>
          <w:sz w:val="24"/>
          <w:szCs w:val="24"/>
        </w:rPr>
        <w:t>Статья 2. Понятия и термины, применяемые в настоящем Положении</w:t>
      </w:r>
    </w:p>
    <w:p w:rsidR="00F83EB6" w:rsidRPr="008241DF" w:rsidRDefault="00F83EB6" w:rsidP="0022522C">
      <w:pPr>
        <w:autoSpaceDE w:val="0"/>
        <w:autoSpaceDN w:val="0"/>
        <w:adjustRightInd w:val="0"/>
        <w:spacing w:line="240" w:lineRule="auto"/>
        <w:ind w:firstLine="709"/>
        <w:jc w:val="both"/>
        <w:rPr>
          <w:rFonts w:ascii="Arial" w:hAnsi="Arial" w:cs="Arial"/>
          <w:sz w:val="24"/>
          <w:szCs w:val="24"/>
        </w:rPr>
      </w:pPr>
      <w:r w:rsidRPr="008241DF">
        <w:rPr>
          <w:rFonts w:ascii="Arial" w:hAnsi="Arial" w:cs="Arial"/>
          <w:sz w:val="24"/>
          <w:szCs w:val="24"/>
        </w:rPr>
        <w:t>В настоящем Положении понятия и термины используются в значениях, установленных Бюджетным кодексом.</w:t>
      </w:r>
    </w:p>
    <w:p w:rsidR="00F83EB6" w:rsidRPr="008241DF" w:rsidRDefault="00F83EB6" w:rsidP="0022522C">
      <w:pPr>
        <w:autoSpaceDE w:val="0"/>
        <w:autoSpaceDN w:val="0"/>
        <w:adjustRightInd w:val="0"/>
        <w:spacing w:line="240" w:lineRule="auto"/>
        <w:ind w:firstLine="709"/>
        <w:jc w:val="both"/>
        <w:outlineLvl w:val="0"/>
        <w:rPr>
          <w:rFonts w:ascii="Arial" w:hAnsi="Arial" w:cs="Arial"/>
          <w:sz w:val="24"/>
          <w:szCs w:val="24"/>
        </w:rPr>
      </w:pPr>
      <w:r w:rsidRPr="008241DF">
        <w:rPr>
          <w:rFonts w:ascii="Arial" w:hAnsi="Arial" w:cs="Arial"/>
          <w:sz w:val="24"/>
          <w:szCs w:val="24"/>
        </w:rPr>
        <w:t>Статья 3. Основные этапы бюджетного процесса в поселении</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Бюджетный процесс в поселении включает следующие этапы:</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составление проекта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рассмотрение проекта бюджета и утверждение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3) исполнение бюджета и </w:t>
      </w:r>
      <w:proofErr w:type="gramStart"/>
      <w:r w:rsidRPr="008241DF">
        <w:rPr>
          <w:rFonts w:ascii="Arial" w:hAnsi="Arial" w:cs="Arial"/>
          <w:sz w:val="24"/>
          <w:szCs w:val="24"/>
        </w:rPr>
        <w:t>контроль за</w:t>
      </w:r>
      <w:proofErr w:type="gramEnd"/>
      <w:r w:rsidRPr="008241DF">
        <w:rPr>
          <w:rFonts w:ascii="Arial" w:hAnsi="Arial" w:cs="Arial"/>
          <w:sz w:val="24"/>
          <w:szCs w:val="24"/>
        </w:rPr>
        <w:t xml:space="preserve"> его исполнением;</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осуществление бюджетного учета;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5) составление бюджетной отчетности;</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6) внешняя проверка бюджетной отчетности;</w:t>
      </w:r>
    </w:p>
    <w:p w:rsidR="00F83EB6" w:rsidRPr="008241DF" w:rsidRDefault="00F83EB6" w:rsidP="0022522C">
      <w:pPr>
        <w:autoSpaceDE w:val="0"/>
        <w:autoSpaceDN w:val="0"/>
        <w:adjustRightInd w:val="0"/>
        <w:spacing w:line="240" w:lineRule="auto"/>
        <w:ind w:firstLine="709"/>
        <w:contextualSpacing/>
        <w:jc w:val="both"/>
        <w:rPr>
          <w:rFonts w:ascii="Arial" w:hAnsi="Arial" w:cs="Arial"/>
          <w:sz w:val="24"/>
          <w:szCs w:val="24"/>
        </w:rPr>
      </w:pPr>
      <w:r w:rsidRPr="008241DF">
        <w:rPr>
          <w:rFonts w:ascii="Arial" w:hAnsi="Arial" w:cs="Arial"/>
          <w:sz w:val="24"/>
          <w:szCs w:val="24"/>
        </w:rPr>
        <w:lastRenderedPageBreak/>
        <w:t>7) рассмотрение и утверждение бюджетной отчетности;</w:t>
      </w:r>
    </w:p>
    <w:p w:rsidR="00F83EB6" w:rsidRPr="008241DF" w:rsidRDefault="00F83EB6" w:rsidP="0022522C">
      <w:pPr>
        <w:autoSpaceDE w:val="0"/>
        <w:autoSpaceDN w:val="0"/>
        <w:adjustRightInd w:val="0"/>
        <w:spacing w:line="240" w:lineRule="auto"/>
        <w:ind w:firstLine="709"/>
        <w:contextualSpacing/>
        <w:jc w:val="both"/>
        <w:rPr>
          <w:rFonts w:ascii="Arial" w:hAnsi="Arial" w:cs="Arial"/>
          <w:sz w:val="24"/>
          <w:szCs w:val="24"/>
        </w:rPr>
      </w:pPr>
      <w:r w:rsidRPr="008241DF">
        <w:rPr>
          <w:rFonts w:ascii="Arial" w:hAnsi="Arial" w:cs="Arial"/>
          <w:sz w:val="24"/>
          <w:szCs w:val="24"/>
        </w:rPr>
        <w:t>8) осуществление муниципального финансового контроля.</w:t>
      </w:r>
    </w:p>
    <w:p w:rsidR="00F83EB6" w:rsidRPr="008241DF" w:rsidRDefault="00F83EB6" w:rsidP="0022522C">
      <w:pPr>
        <w:autoSpaceDE w:val="0"/>
        <w:autoSpaceDN w:val="0"/>
        <w:adjustRightInd w:val="0"/>
        <w:spacing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after="0" w:line="240" w:lineRule="auto"/>
        <w:ind w:firstLine="709"/>
        <w:contextualSpacing/>
        <w:jc w:val="center"/>
        <w:outlineLvl w:val="1"/>
        <w:rPr>
          <w:rFonts w:ascii="Arial" w:hAnsi="Arial" w:cs="Arial"/>
          <w:sz w:val="24"/>
          <w:szCs w:val="24"/>
        </w:rPr>
      </w:pPr>
      <w:r w:rsidRPr="008241DF">
        <w:rPr>
          <w:rFonts w:ascii="Arial" w:hAnsi="Arial" w:cs="Arial"/>
          <w:sz w:val="24"/>
          <w:szCs w:val="24"/>
        </w:rPr>
        <w:t xml:space="preserve">Раздел </w:t>
      </w:r>
      <w:r w:rsidRPr="008241DF">
        <w:rPr>
          <w:rFonts w:ascii="Arial" w:hAnsi="Arial" w:cs="Arial"/>
          <w:sz w:val="24"/>
          <w:szCs w:val="24"/>
          <w:lang w:val="en-US"/>
        </w:rPr>
        <w:t>I</w:t>
      </w:r>
      <w:proofErr w:type="spellStart"/>
      <w:r w:rsidRPr="008241DF">
        <w:rPr>
          <w:rFonts w:ascii="Arial" w:hAnsi="Arial" w:cs="Arial"/>
          <w:sz w:val="24"/>
          <w:szCs w:val="24"/>
        </w:rPr>
        <w:t>I</w:t>
      </w:r>
      <w:proofErr w:type="spellEnd"/>
      <w:r w:rsidRPr="008241DF">
        <w:rPr>
          <w:rFonts w:ascii="Arial" w:hAnsi="Arial" w:cs="Arial"/>
          <w:sz w:val="24"/>
          <w:szCs w:val="24"/>
        </w:rPr>
        <w:t>. УЧАСТНИКИ БЮДЖЕТНОГО ПРОЦЕССА В ПОСЕЛЕНИИ</w:t>
      </w:r>
    </w:p>
    <w:p w:rsidR="00F83EB6" w:rsidRPr="008241DF" w:rsidRDefault="00F83EB6" w:rsidP="0022522C">
      <w:pPr>
        <w:widowControl w:val="0"/>
        <w:autoSpaceDE w:val="0"/>
        <w:autoSpaceDN w:val="0"/>
        <w:adjustRightInd w:val="0"/>
        <w:spacing w:after="0" w:line="240" w:lineRule="auto"/>
        <w:ind w:firstLine="709"/>
        <w:contextualSpacing/>
        <w:jc w:val="center"/>
        <w:rPr>
          <w:rFonts w:ascii="Arial" w:hAnsi="Arial" w:cs="Arial"/>
          <w:sz w:val="24"/>
          <w:szCs w:val="24"/>
        </w:rPr>
      </w:pPr>
      <w:r w:rsidRPr="008241DF">
        <w:rPr>
          <w:rFonts w:ascii="Arial" w:hAnsi="Arial" w:cs="Arial"/>
          <w:sz w:val="24"/>
          <w:szCs w:val="24"/>
        </w:rPr>
        <w:t>И ИХ БЮДЖЕТНЫЕ ПОЛНОМОЧИЯ</w:t>
      </w: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4. Участники бюджетного процесса в поселении</w:t>
      </w:r>
    </w:p>
    <w:p w:rsidR="00F83EB6" w:rsidRPr="008241DF" w:rsidRDefault="00F83EB6" w:rsidP="0022522C">
      <w:pPr>
        <w:widowControl w:val="0"/>
        <w:autoSpaceDE w:val="0"/>
        <w:autoSpaceDN w:val="0"/>
        <w:adjustRightInd w:val="0"/>
        <w:spacing w:after="0" w:line="240" w:lineRule="auto"/>
        <w:ind w:firstLine="709"/>
        <w:contextualSpacing/>
        <w:rPr>
          <w:rFonts w:ascii="Arial" w:hAnsi="Arial" w:cs="Arial"/>
          <w:sz w:val="24"/>
          <w:szCs w:val="24"/>
        </w:rPr>
      </w:pPr>
      <w:r w:rsidRPr="008241DF">
        <w:rPr>
          <w:rFonts w:ascii="Arial" w:hAnsi="Arial" w:cs="Arial"/>
          <w:sz w:val="24"/>
          <w:szCs w:val="24"/>
        </w:rPr>
        <w:t>Участниками бюджетного процесса в поселении являются:</w:t>
      </w:r>
    </w:p>
    <w:p w:rsidR="00F83EB6" w:rsidRPr="008241DF" w:rsidRDefault="00F83EB6" w:rsidP="0022522C">
      <w:pPr>
        <w:widowControl w:val="0"/>
        <w:autoSpaceDE w:val="0"/>
        <w:autoSpaceDN w:val="0"/>
        <w:adjustRightInd w:val="0"/>
        <w:spacing w:after="0" w:line="240" w:lineRule="auto"/>
        <w:ind w:firstLine="709"/>
        <w:contextualSpacing/>
        <w:rPr>
          <w:rFonts w:ascii="Arial" w:hAnsi="Arial" w:cs="Arial"/>
          <w:sz w:val="24"/>
          <w:szCs w:val="24"/>
        </w:rPr>
      </w:pPr>
      <w:r w:rsidRPr="008241DF">
        <w:rPr>
          <w:rFonts w:ascii="Arial" w:hAnsi="Arial" w:cs="Arial"/>
          <w:sz w:val="24"/>
          <w:szCs w:val="24"/>
        </w:rPr>
        <w:t>1) Дума поселения;</w:t>
      </w:r>
    </w:p>
    <w:p w:rsidR="00F83EB6" w:rsidRPr="008241DF" w:rsidRDefault="00F83EB6" w:rsidP="0022522C">
      <w:pPr>
        <w:widowControl w:val="0"/>
        <w:autoSpaceDE w:val="0"/>
        <w:autoSpaceDN w:val="0"/>
        <w:adjustRightInd w:val="0"/>
        <w:spacing w:after="0" w:line="240" w:lineRule="auto"/>
        <w:ind w:firstLine="709"/>
        <w:contextualSpacing/>
        <w:rPr>
          <w:rFonts w:ascii="Arial" w:hAnsi="Arial" w:cs="Arial"/>
          <w:sz w:val="24"/>
          <w:szCs w:val="24"/>
        </w:rPr>
      </w:pPr>
      <w:r w:rsidRPr="008241DF">
        <w:rPr>
          <w:rFonts w:ascii="Arial" w:hAnsi="Arial" w:cs="Arial"/>
          <w:sz w:val="24"/>
          <w:szCs w:val="24"/>
        </w:rPr>
        <w:t>2) глава муниципального образования;</w:t>
      </w:r>
    </w:p>
    <w:p w:rsidR="00F83EB6" w:rsidRPr="008241DF" w:rsidRDefault="00F83EB6" w:rsidP="0022522C">
      <w:pPr>
        <w:widowControl w:val="0"/>
        <w:autoSpaceDE w:val="0"/>
        <w:autoSpaceDN w:val="0"/>
        <w:adjustRightInd w:val="0"/>
        <w:spacing w:after="0" w:line="240" w:lineRule="auto"/>
        <w:ind w:firstLine="709"/>
        <w:contextualSpacing/>
        <w:rPr>
          <w:rFonts w:ascii="Arial" w:hAnsi="Arial" w:cs="Arial"/>
          <w:sz w:val="24"/>
          <w:szCs w:val="24"/>
        </w:rPr>
      </w:pPr>
      <w:r w:rsidRPr="008241DF">
        <w:rPr>
          <w:rFonts w:ascii="Arial" w:hAnsi="Arial" w:cs="Arial"/>
          <w:sz w:val="24"/>
          <w:szCs w:val="24"/>
        </w:rPr>
        <w:t>3) администрация поселения;</w:t>
      </w:r>
    </w:p>
    <w:p w:rsidR="00F83EB6" w:rsidRPr="008241DF" w:rsidRDefault="00F83EB6" w:rsidP="0022522C">
      <w:pPr>
        <w:widowControl w:val="0"/>
        <w:autoSpaceDE w:val="0"/>
        <w:autoSpaceDN w:val="0"/>
        <w:adjustRightInd w:val="0"/>
        <w:spacing w:after="0" w:line="240" w:lineRule="auto"/>
        <w:ind w:firstLine="709"/>
        <w:contextualSpacing/>
        <w:rPr>
          <w:rFonts w:ascii="Arial" w:hAnsi="Arial" w:cs="Arial"/>
          <w:sz w:val="24"/>
          <w:szCs w:val="24"/>
        </w:rPr>
      </w:pPr>
      <w:r w:rsidRPr="008241DF">
        <w:rPr>
          <w:rFonts w:ascii="Arial" w:hAnsi="Arial" w:cs="Arial"/>
          <w:sz w:val="24"/>
          <w:szCs w:val="24"/>
        </w:rPr>
        <w:t>4) Финансовый отдел администрации поселения;</w:t>
      </w:r>
    </w:p>
    <w:p w:rsidR="00F83EB6" w:rsidRPr="008241DF" w:rsidRDefault="00F83EB6" w:rsidP="0022522C">
      <w:pPr>
        <w:widowControl w:val="0"/>
        <w:autoSpaceDE w:val="0"/>
        <w:autoSpaceDN w:val="0"/>
        <w:adjustRightInd w:val="0"/>
        <w:spacing w:after="0" w:line="240" w:lineRule="auto"/>
        <w:ind w:firstLine="709"/>
        <w:contextualSpacing/>
        <w:rPr>
          <w:rFonts w:ascii="Arial" w:hAnsi="Arial" w:cs="Arial"/>
          <w:sz w:val="24"/>
          <w:szCs w:val="24"/>
        </w:rPr>
      </w:pPr>
      <w:r w:rsidRPr="008241DF">
        <w:rPr>
          <w:rFonts w:ascii="Arial" w:hAnsi="Arial" w:cs="Arial"/>
          <w:sz w:val="24"/>
          <w:szCs w:val="24"/>
        </w:rPr>
        <w:t>5) Контрольно-счетный орган;</w:t>
      </w:r>
    </w:p>
    <w:p w:rsidR="00F83EB6" w:rsidRPr="008241DF" w:rsidRDefault="00F83EB6" w:rsidP="0022522C">
      <w:pPr>
        <w:widowControl w:val="0"/>
        <w:autoSpaceDE w:val="0"/>
        <w:autoSpaceDN w:val="0"/>
        <w:adjustRightInd w:val="0"/>
        <w:spacing w:after="0" w:line="240" w:lineRule="auto"/>
        <w:ind w:firstLine="709"/>
        <w:contextualSpacing/>
        <w:rPr>
          <w:rFonts w:ascii="Arial" w:hAnsi="Arial" w:cs="Arial"/>
          <w:sz w:val="24"/>
          <w:szCs w:val="24"/>
        </w:rPr>
      </w:pPr>
      <w:r w:rsidRPr="008241DF">
        <w:rPr>
          <w:rFonts w:ascii="Arial" w:hAnsi="Arial" w:cs="Arial"/>
          <w:sz w:val="24"/>
          <w:szCs w:val="24"/>
        </w:rPr>
        <w:t>6) главные распорядители (распорядители) бюджетных средств;</w:t>
      </w:r>
    </w:p>
    <w:p w:rsidR="00F83EB6" w:rsidRPr="008241DF" w:rsidRDefault="00F83EB6" w:rsidP="0022522C">
      <w:pPr>
        <w:widowControl w:val="0"/>
        <w:autoSpaceDE w:val="0"/>
        <w:autoSpaceDN w:val="0"/>
        <w:adjustRightInd w:val="0"/>
        <w:spacing w:after="0" w:line="240" w:lineRule="auto"/>
        <w:ind w:firstLine="709"/>
        <w:contextualSpacing/>
        <w:rPr>
          <w:rFonts w:ascii="Arial" w:hAnsi="Arial" w:cs="Arial"/>
          <w:sz w:val="24"/>
          <w:szCs w:val="24"/>
        </w:rPr>
      </w:pPr>
      <w:r w:rsidRPr="008241DF">
        <w:rPr>
          <w:rFonts w:ascii="Arial" w:hAnsi="Arial" w:cs="Arial"/>
          <w:sz w:val="24"/>
          <w:szCs w:val="24"/>
        </w:rPr>
        <w:t>7) главные администраторы (администраторы) доходов бюджета;</w:t>
      </w:r>
    </w:p>
    <w:p w:rsidR="00F83EB6" w:rsidRPr="008241DF" w:rsidRDefault="00F83EB6" w:rsidP="0022522C">
      <w:pPr>
        <w:widowControl w:val="0"/>
        <w:autoSpaceDE w:val="0"/>
        <w:autoSpaceDN w:val="0"/>
        <w:adjustRightInd w:val="0"/>
        <w:spacing w:after="0" w:line="240" w:lineRule="auto"/>
        <w:ind w:firstLine="709"/>
        <w:contextualSpacing/>
        <w:rPr>
          <w:rFonts w:ascii="Arial" w:hAnsi="Arial" w:cs="Arial"/>
          <w:sz w:val="24"/>
          <w:szCs w:val="24"/>
        </w:rPr>
      </w:pPr>
      <w:r w:rsidRPr="008241DF">
        <w:rPr>
          <w:rFonts w:ascii="Arial" w:hAnsi="Arial" w:cs="Arial"/>
          <w:sz w:val="24"/>
          <w:szCs w:val="24"/>
        </w:rPr>
        <w:t>8) главные администраторы (администраторы) источников финансирования дефицита бюджета;</w:t>
      </w:r>
    </w:p>
    <w:p w:rsidR="00F83EB6" w:rsidRPr="008241DF" w:rsidRDefault="00F83EB6" w:rsidP="0022522C">
      <w:pPr>
        <w:widowControl w:val="0"/>
        <w:autoSpaceDE w:val="0"/>
        <w:autoSpaceDN w:val="0"/>
        <w:adjustRightInd w:val="0"/>
        <w:spacing w:after="0" w:line="240" w:lineRule="auto"/>
        <w:ind w:firstLine="709"/>
        <w:contextualSpacing/>
        <w:rPr>
          <w:rFonts w:ascii="Arial" w:hAnsi="Arial" w:cs="Arial"/>
          <w:sz w:val="24"/>
          <w:szCs w:val="24"/>
        </w:rPr>
      </w:pPr>
      <w:r w:rsidRPr="008241DF">
        <w:rPr>
          <w:rFonts w:ascii="Arial" w:hAnsi="Arial" w:cs="Arial"/>
          <w:sz w:val="24"/>
          <w:szCs w:val="24"/>
        </w:rPr>
        <w:t>9) получатели бюджетных средств.</w:t>
      </w:r>
    </w:p>
    <w:p w:rsidR="00F83EB6" w:rsidRPr="008241DF" w:rsidRDefault="00F83EB6" w:rsidP="0022522C">
      <w:pPr>
        <w:widowControl w:val="0"/>
        <w:autoSpaceDE w:val="0"/>
        <w:autoSpaceDN w:val="0"/>
        <w:adjustRightInd w:val="0"/>
        <w:spacing w:after="0" w:line="240" w:lineRule="auto"/>
        <w:ind w:firstLine="709"/>
        <w:contextualSpacing/>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 xml:space="preserve">Статья 5. Бюджетные полномочия Думы </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Дума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устанавливает порядок рассмотрения проекта бюджета поселения и утверждения бюджета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рассматривает и утверждает бюджет поселения и годовой отчет о его исполнении;</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3) формирует и определяет правовой статус органов, осуществляющих внешний муниципальный финансовый </w:t>
      </w:r>
      <w:proofErr w:type="gramStart"/>
      <w:r w:rsidRPr="008241DF">
        <w:rPr>
          <w:rFonts w:ascii="Arial" w:hAnsi="Arial" w:cs="Arial"/>
          <w:sz w:val="24"/>
          <w:szCs w:val="24"/>
        </w:rPr>
        <w:t>контроль за</w:t>
      </w:r>
      <w:proofErr w:type="gramEnd"/>
      <w:r w:rsidRPr="008241DF">
        <w:rPr>
          <w:rFonts w:ascii="Arial" w:hAnsi="Arial" w:cs="Arial"/>
          <w:sz w:val="24"/>
          <w:szCs w:val="24"/>
        </w:rPr>
        <w:t xml:space="preserve"> исполнением бюджета;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4) осуществляет </w:t>
      </w:r>
      <w:proofErr w:type="gramStart"/>
      <w:r w:rsidRPr="008241DF">
        <w:rPr>
          <w:rFonts w:ascii="Arial" w:hAnsi="Arial" w:cs="Arial"/>
          <w:sz w:val="24"/>
          <w:szCs w:val="24"/>
        </w:rPr>
        <w:t>контроль за</w:t>
      </w:r>
      <w:proofErr w:type="gramEnd"/>
      <w:r w:rsidRPr="008241DF">
        <w:rPr>
          <w:rFonts w:ascii="Arial" w:hAnsi="Arial" w:cs="Arial"/>
          <w:sz w:val="24"/>
          <w:szCs w:val="24"/>
        </w:rPr>
        <w:t xml:space="preserve"> исполнением бюджета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5) осуществляет другие бюджетные полномочия, определенные Бюджетным </w:t>
      </w:r>
      <w:hyperlink r:id="rId6" w:history="1">
        <w:r w:rsidRPr="008241DF">
          <w:rPr>
            <w:rStyle w:val="a4"/>
            <w:rFonts w:ascii="Arial" w:hAnsi="Arial" w:cs="Arial"/>
            <w:sz w:val="24"/>
            <w:szCs w:val="24"/>
          </w:rPr>
          <w:t>кодексом</w:t>
        </w:r>
      </w:hyperlink>
      <w:r w:rsidRPr="008241DF">
        <w:rPr>
          <w:rFonts w:ascii="Arial" w:hAnsi="Arial" w:cs="Arial"/>
          <w:sz w:val="24"/>
          <w:szCs w:val="24"/>
        </w:rPr>
        <w:t>, настоящим Положением, принимаемыми в соответствии с ними иными решениями Думы поселения, регулирующими бюджетные правоотношения.</w:t>
      </w:r>
    </w:p>
    <w:p w:rsidR="00F83EB6" w:rsidRPr="008241DF" w:rsidRDefault="00F83EB6" w:rsidP="0022522C">
      <w:pPr>
        <w:spacing w:after="0" w:line="240" w:lineRule="auto"/>
        <w:ind w:left="360"/>
        <w:contextualSpacing/>
        <w:jc w:val="both"/>
        <w:rPr>
          <w:rFonts w:ascii="Arial" w:hAnsi="Arial" w:cs="Arial"/>
          <w:sz w:val="24"/>
          <w:szCs w:val="24"/>
        </w:rPr>
      </w:pPr>
      <w:r w:rsidRPr="008241DF">
        <w:rPr>
          <w:rFonts w:ascii="Arial" w:hAnsi="Arial" w:cs="Arial"/>
          <w:sz w:val="24"/>
          <w:szCs w:val="24"/>
        </w:rPr>
        <w:t xml:space="preserve">      6)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муниципальными правовыми актами Думы поселения.</w:t>
      </w:r>
    </w:p>
    <w:p w:rsidR="00F83EB6" w:rsidRPr="008241DF" w:rsidRDefault="00F83EB6" w:rsidP="0022522C">
      <w:pPr>
        <w:spacing w:after="0" w:line="240" w:lineRule="auto"/>
        <w:ind w:left="360"/>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6. Бюджетные полномочия администрации поселения</w:t>
      </w:r>
    </w:p>
    <w:p w:rsidR="00F83EB6" w:rsidRPr="008241DF" w:rsidRDefault="00F83EB6" w:rsidP="0022522C">
      <w:pPr>
        <w:widowControl w:val="0"/>
        <w:autoSpaceDE w:val="0"/>
        <w:autoSpaceDN w:val="0"/>
        <w:adjustRightInd w:val="0"/>
        <w:spacing w:line="240" w:lineRule="auto"/>
        <w:ind w:firstLine="709"/>
        <w:contextualSpacing/>
        <w:jc w:val="both"/>
        <w:rPr>
          <w:rFonts w:ascii="Arial" w:hAnsi="Arial" w:cs="Arial"/>
          <w:sz w:val="24"/>
          <w:szCs w:val="24"/>
        </w:rPr>
      </w:pPr>
      <w:r w:rsidRPr="008241DF">
        <w:rPr>
          <w:rFonts w:ascii="Arial" w:hAnsi="Arial" w:cs="Arial"/>
          <w:sz w:val="24"/>
          <w:szCs w:val="24"/>
        </w:rPr>
        <w:t>Администрация поселения:</w:t>
      </w:r>
    </w:p>
    <w:p w:rsidR="00F83EB6" w:rsidRPr="008241DF" w:rsidRDefault="00F83EB6" w:rsidP="0022522C">
      <w:pPr>
        <w:widowControl w:val="0"/>
        <w:autoSpaceDE w:val="0"/>
        <w:autoSpaceDN w:val="0"/>
        <w:adjustRightInd w:val="0"/>
        <w:spacing w:line="240" w:lineRule="auto"/>
        <w:ind w:firstLine="709"/>
        <w:contextualSpacing/>
        <w:jc w:val="both"/>
        <w:rPr>
          <w:rFonts w:ascii="Arial" w:hAnsi="Arial" w:cs="Arial"/>
          <w:sz w:val="24"/>
          <w:szCs w:val="24"/>
        </w:rPr>
      </w:pPr>
      <w:r w:rsidRPr="008241DF">
        <w:rPr>
          <w:rFonts w:ascii="Arial" w:hAnsi="Arial" w:cs="Arial"/>
          <w:sz w:val="24"/>
          <w:szCs w:val="24"/>
        </w:rPr>
        <w:t>1) устанавливает порядок и сроки составления проекта бюджета;</w:t>
      </w:r>
    </w:p>
    <w:p w:rsidR="00F83EB6" w:rsidRPr="008241DF" w:rsidRDefault="00F83EB6" w:rsidP="0022522C">
      <w:pPr>
        <w:widowControl w:val="0"/>
        <w:autoSpaceDE w:val="0"/>
        <w:autoSpaceDN w:val="0"/>
        <w:adjustRightInd w:val="0"/>
        <w:spacing w:line="240" w:lineRule="auto"/>
        <w:ind w:firstLine="709"/>
        <w:contextualSpacing/>
        <w:jc w:val="both"/>
        <w:rPr>
          <w:rFonts w:ascii="Arial" w:hAnsi="Arial" w:cs="Arial"/>
          <w:sz w:val="24"/>
          <w:szCs w:val="24"/>
        </w:rPr>
      </w:pPr>
      <w:r w:rsidRPr="008241DF">
        <w:rPr>
          <w:rFonts w:ascii="Arial" w:hAnsi="Arial" w:cs="Arial"/>
          <w:sz w:val="24"/>
          <w:szCs w:val="24"/>
        </w:rPr>
        <w:t>2) обеспечивает составление проекта бюджета;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утверждает основные направления бюджетной и налоговой политики поселения на очередной финансовый год и плановый период;</w:t>
      </w:r>
    </w:p>
    <w:p w:rsidR="00F83EB6" w:rsidRPr="008241DF" w:rsidRDefault="00F83EB6" w:rsidP="0022522C">
      <w:pPr>
        <w:pStyle w:val="ConsPlusNormal"/>
        <w:ind w:firstLine="709"/>
        <w:contextualSpacing/>
        <w:jc w:val="both"/>
        <w:rPr>
          <w:rFonts w:ascii="Arial" w:hAnsi="Arial" w:cs="Arial"/>
          <w:b/>
          <w:sz w:val="24"/>
          <w:szCs w:val="24"/>
        </w:rPr>
      </w:pPr>
      <w:r w:rsidRPr="008241DF">
        <w:rPr>
          <w:rFonts w:ascii="Arial" w:hAnsi="Arial" w:cs="Arial"/>
          <w:sz w:val="24"/>
          <w:szCs w:val="24"/>
        </w:rPr>
        <w:t>3.1) формирует  перечень налоговых расходов поселения и  ежегодно проводит  их оценку»;</w:t>
      </w:r>
    </w:p>
    <w:p w:rsidR="00F83EB6" w:rsidRPr="008241DF" w:rsidRDefault="00F83EB6" w:rsidP="0022522C">
      <w:pPr>
        <w:widowControl w:val="0"/>
        <w:autoSpaceDE w:val="0"/>
        <w:autoSpaceDN w:val="0"/>
        <w:adjustRightInd w:val="0"/>
        <w:spacing w:line="240" w:lineRule="auto"/>
        <w:ind w:firstLine="709"/>
        <w:contextualSpacing/>
        <w:jc w:val="both"/>
        <w:rPr>
          <w:rFonts w:ascii="Arial" w:hAnsi="Arial" w:cs="Arial"/>
          <w:sz w:val="24"/>
          <w:szCs w:val="24"/>
        </w:rPr>
      </w:pPr>
      <w:r w:rsidRPr="008241DF">
        <w:rPr>
          <w:rFonts w:ascii="Arial" w:hAnsi="Arial" w:cs="Arial"/>
          <w:sz w:val="24"/>
          <w:szCs w:val="24"/>
        </w:rPr>
        <w:t>4) вносит на рассмотрение и утверждение Думы проект бюджета с необходимыми документами и материалами, а также отчет об исполнении бюджета;</w:t>
      </w:r>
    </w:p>
    <w:p w:rsidR="00F83EB6" w:rsidRPr="008241DF" w:rsidRDefault="00F83EB6" w:rsidP="0022522C">
      <w:pPr>
        <w:widowControl w:val="0"/>
        <w:autoSpaceDE w:val="0"/>
        <w:autoSpaceDN w:val="0"/>
        <w:adjustRightInd w:val="0"/>
        <w:spacing w:line="240" w:lineRule="auto"/>
        <w:ind w:firstLine="709"/>
        <w:contextualSpacing/>
        <w:jc w:val="both"/>
        <w:rPr>
          <w:rFonts w:ascii="Arial" w:hAnsi="Arial" w:cs="Arial"/>
          <w:sz w:val="24"/>
          <w:szCs w:val="24"/>
        </w:rPr>
      </w:pPr>
      <w:r w:rsidRPr="008241DF">
        <w:rPr>
          <w:rFonts w:ascii="Arial" w:hAnsi="Arial" w:cs="Arial"/>
          <w:sz w:val="24"/>
          <w:szCs w:val="24"/>
        </w:rPr>
        <w:t>5) одобряет прогноз социально-экономического развития поселения;</w:t>
      </w:r>
    </w:p>
    <w:p w:rsidR="00F83EB6" w:rsidRPr="008241DF" w:rsidRDefault="00F83EB6" w:rsidP="0022522C">
      <w:pPr>
        <w:widowControl w:val="0"/>
        <w:autoSpaceDE w:val="0"/>
        <w:autoSpaceDN w:val="0"/>
        <w:adjustRightInd w:val="0"/>
        <w:spacing w:line="240" w:lineRule="auto"/>
        <w:ind w:firstLine="709"/>
        <w:contextualSpacing/>
        <w:jc w:val="both"/>
        <w:rPr>
          <w:rFonts w:ascii="Arial" w:hAnsi="Arial" w:cs="Arial"/>
          <w:sz w:val="24"/>
          <w:szCs w:val="24"/>
        </w:rPr>
      </w:pPr>
      <w:r w:rsidRPr="008241DF">
        <w:rPr>
          <w:rFonts w:ascii="Arial" w:hAnsi="Arial" w:cs="Arial"/>
          <w:sz w:val="24"/>
          <w:szCs w:val="24"/>
        </w:rPr>
        <w:t>6) обеспечивает исполнение бюджета и составление бюджетной отчетности;</w:t>
      </w:r>
    </w:p>
    <w:p w:rsidR="00F83EB6" w:rsidRPr="008241DF" w:rsidRDefault="00F83EB6" w:rsidP="0022522C">
      <w:pPr>
        <w:widowControl w:val="0"/>
        <w:autoSpaceDE w:val="0"/>
        <w:autoSpaceDN w:val="0"/>
        <w:adjustRightInd w:val="0"/>
        <w:spacing w:line="240" w:lineRule="auto"/>
        <w:ind w:firstLine="709"/>
        <w:contextualSpacing/>
        <w:jc w:val="both"/>
        <w:rPr>
          <w:rFonts w:ascii="Arial" w:hAnsi="Arial" w:cs="Arial"/>
          <w:sz w:val="24"/>
          <w:szCs w:val="24"/>
        </w:rPr>
      </w:pPr>
      <w:r w:rsidRPr="008241DF">
        <w:rPr>
          <w:rFonts w:ascii="Arial" w:hAnsi="Arial" w:cs="Arial"/>
          <w:sz w:val="24"/>
          <w:szCs w:val="24"/>
        </w:rPr>
        <w:t xml:space="preserve">7) устанавливает порядок формирования муниципального задания и </w:t>
      </w:r>
      <w:r w:rsidRPr="008241DF">
        <w:rPr>
          <w:rFonts w:ascii="Arial" w:hAnsi="Arial" w:cs="Arial"/>
          <w:sz w:val="24"/>
          <w:szCs w:val="24"/>
        </w:rPr>
        <w:lastRenderedPageBreak/>
        <w:t>порядок финансового обеспечения выполнения муниципального задания;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8) устанавливает порядок использования бюджетных ассигнований резервного фонда;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9) устанавливает порядок </w:t>
      </w:r>
      <w:proofErr w:type="gramStart"/>
      <w:r w:rsidRPr="008241DF">
        <w:rPr>
          <w:rFonts w:ascii="Arial" w:hAnsi="Arial" w:cs="Arial"/>
          <w:sz w:val="24"/>
          <w:szCs w:val="24"/>
        </w:rPr>
        <w:t>осуществления бюджетных полномочий главных администраторов доходов бюджета</w:t>
      </w:r>
      <w:proofErr w:type="gramEnd"/>
      <w:r w:rsidRPr="008241DF">
        <w:rPr>
          <w:rFonts w:ascii="Arial" w:hAnsi="Arial" w:cs="Arial"/>
          <w:sz w:val="24"/>
          <w:szCs w:val="24"/>
        </w:rPr>
        <w:t>;</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10) проводит публичные слушания по проекту бюджета и по годовому отчету об исполнении бюджета;</w:t>
      </w:r>
    </w:p>
    <w:p w:rsidR="00F83EB6" w:rsidRPr="008241DF" w:rsidRDefault="00F83EB6" w:rsidP="0022522C">
      <w:pPr>
        <w:widowControl w:val="0"/>
        <w:autoSpaceDE w:val="0"/>
        <w:autoSpaceDN w:val="0"/>
        <w:adjustRightInd w:val="0"/>
        <w:spacing w:line="240" w:lineRule="auto"/>
        <w:ind w:firstLine="709"/>
        <w:rPr>
          <w:rFonts w:ascii="Arial" w:hAnsi="Arial" w:cs="Arial"/>
          <w:sz w:val="24"/>
          <w:szCs w:val="24"/>
        </w:rPr>
      </w:pPr>
      <w:r w:rsidRPr="008241DF">
        <w:rPr>
          <w:rFonts w:ascii="Arial" w:hAnsi="Arial" w:cs="Arial"/>
          <w:sz w:val="24"/>
          <w:szCs w:val="24"/>
        </w:rPr>
        <w:t xml:space="preserve">11) осуществляет иные бюджетные полномочия, определенные Бюджетным </w:t>
      </w:r>
      <w:hyperlink r:id="rId7" w:history="1">
        <w:r w:rsidRPr="008241DF">
          <w:rPr>
            <w:rStyle w:val="a4"/>
            <w:rFonts w:ascii="Arial" w:hAnsi="Arial" w:cs="Arial"/>
            <w:sz w:val="24"/>
            <w:szCs w:val="24"/>
          </w:rPr>
          <w:t>кодексом</w:t>
        </w:r>
      </w:hyperlink>
      <w:r w:rsidRPr="008241DF">
        <w:rPr>
          <w:rFonts w:ascii="Arial" w:hAnsi="Arial" w:cs="Arial"/>
          <w:sz w:val="24"/>
          <w:szCs w:val="24"/>
        </w:rPr>
        <w:t>, настоящим Положением, принимаемыми в соответствии с ними иными решениями Думы поселения, регулирующими бюджетные правоотношения.</w:t>
      </w: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7. Бюджетные полномочия финансового отдела администрации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Финансовый отдел администрации поселения обладает следующими бюджетными полномочиями:</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составляет проект бюджета;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разрабатывает основные направления бюджетной и налоговой политики поселения на очередной финансовый год и плановый период;</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разрабатывает прогноз социально-экономического развития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представляет проект бюджета с необходимыми документами и материалами к нему в администрацию;</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5) организует исполнение бюджета;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6) устанавливает порядок составления бюджетной отчетности, составляет отчетность об исполнении бюджета;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7) устанавливает порядок составления и ведения сводной бюджетной росписи, бюджетных росписей главных распорядителей средств бюджета;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8) составляет и ведет сводную бюджетную роспись;</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9) составляет перечень главных распорядителей, получателей, главных администраторов источников финансирования дефицита бюджета, администраторов источников финансирования дефицита бюджета, главных администраторов доходов бюджета;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10) осуществляет предварительный и последующий </w:t>
      </w:r>
      <w:proofErr w:type="gramStart"/>
      <w:r w:rsidRPr="008241DF">
        <w:rPr>
          <w:rFonts w:ascii="Arial" w:hAnsi="Arial" w:cs="Arial"/>
          <w:sz w:val="24"/>
          <w:szCs w:val="24"/>
        </w:rPr>
        <w:t>контроль за</w:t>
      </w:r>
      <w:proofErr w:type="gramEnd"/>
      <w:r w:rsidRPr="008241DF">
        <w:rPr>
          <w:rFonts w:ascii="Arial" w:hAnsi="Arial" w:cs="Arial"/>
          <w:sz w:val="24"/>
          <w:szCs w:val="24"/>
        </w:rPr>
        <w:t xml:space="preserve"> исполнением бюджета;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11)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 осуществляет ведение реестра предоставления бюджетных средств на возвратной основе в разрезе их получателей;</w:t>
      </w:r>
    </w:p>
    <w:p w:rsidR="00F83EB6" w:rsidRPr="008241DF" w:rsidRDefault="0022522C" w:rsidP="0022522C">
      <w:pPr>
        <w:widowControl w:val="0"/>
        <w:autoSpaceDE w:val="0"/>
        <w:autoSpaceDN w:val="0"/>
        <w:adjustRightInd w:val="0"/>
        <w:spacing w:after="0" w:line="240" w:lineRule="auto"/>
        <w:ind w:firstLine="709"/>
        <w:contextualSpacing/>
        <w:jc w:val="both"/>
        <w:rPr>
          <w:rFonts w:ascii="Arial" w:hAnsi="Arial" w:cs="Arial"/>
          <w:color w:val="FF0000"/>
          <w:sz w:val="24"/>
          <w:szCs w:val="24"/>
        </w:rPr>
      </w:pPr>
      <w:r w:rsidRPr="008241DF">
        <w:rPr>
          <w:rFonts w:ascii="Arial" w:hAnsi="Arial" w:cs="Arial"/>
          <w:color w:val="FF0000"/>
          <w:sz w:val="24"/>
          <w:szCs w:val="24"/>
        </w:rPr>
        <w:t>12) открывает лицевые счета для главных распорядителей, распорядителей и получателей бюджетных средств</w:t>
      </w:r>
      <w:r w:rsidR="00F83EB6" w:rsidRPr="008241DF">
        <w:rPr>
          <w:rFonts w:ascii="Arial" w:hAnsi="Arial" w:cs="Arial"/>
          <w:color w:val="FF0000"/>
          <w:sz w:val="24"/>
          <w:szCs w:val="24"/>
        </w:rPr>
        <w:t>;</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13) ведет реестр расходных обязательств;</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14) разрабатывает программы муниципальных внутренних заимствований;</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15) требует от главных распорядителей и получателей бюджетных сре</w:t>
      </w:r>
      <w:proofErr w:type="gramStart"/>
      <w:r w:rsidRPr="008241DF">
        <w:rPr>
          <w:rFonts w:ascii="Arial" w:hAnsi="Arial" w:cs="Arial"/>
          <w:sz w:val="24"/>
          <w:szCs w:val="24"/>
        </w:rPr>
        <w:t>дств пр</w:t>
      </w:r>
      <w:proofErr w:type="gramEnd"/>
      <w:r w:rsidRPr="008241DF">
        <w:rPr>
          <w:rFonts w:ascii="Arial" w:hAnsi="Arial" w:cs="Arial"/>
          <w:sz w:val="24"/>
          <w:szCs w:val="24"/>
        </w:rPr>
        <w:t>едставления отчетов об использовании средств бюджета и иных сведений, связанных с получением, перечислением, зачислением и использованием бюджетных средств;</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16) определяет порядок составления и ведения кассового плана;</w:t>
      </w:r>
    </w:p>
    <w:p w:rsidR="00F83EB6" w:rsidRPr="008241DF" w:rsidRDefault="0022522C" w:rsidP="0022522C">
      <w:pPr>
        <w:widowControl w:val="0"/>
        <w:autoSpaceDE w:val="0"/>
        <w:autoSpaceDN w:val="0"/>
        <w:adjustRightInd w:val="0"/>
        <w:spacing w:after="0" w:line="240" w:lineRule="auto"/>
        <w:ind w:firstLine="709"/>
        <w:contextualSpacing/>
        <w:jc w:val="both"/>
        <w:rPr>
          <w:rFonts w:ascii="Arial" w:hAnsi="Arial" w:cs="Arial"/>
          <w:color w:val="FF0000"/>
          <w:sz w:val="24"/>
          <w:szCs w:val="24"/>
        </w:rPr>
      </w:pPr>
      <w:r w:rsidRPr="008241DF">
        <w:rPr>
          <w:rFonts w:ascii="Arial" w:hAnsi="Arial" w:cs="Arial"/>
          <w:color w:val="FF0000"/>
          <w:sz w:val="24"/>
          <w:szCs w:val="24"/>
        </w:rPr>
        <w:t>17) осуществляет открытие и ведение лицевых счетов в порядке, установленном финансовым отделом администрации поселения в соответствии с общими требованиями, установленными Федеральным казначейством</w:t>
      </w:r>
      <w:r w:rsidR="00F83EB6" w:rsidRPr="008241DF">
        <w:rPr>
          <w:rFonts w:ascii="Arial" w:hAnsi="Arial" w:cs="Arial"/>
          <w:color w:val="FF0000"/>
          <w:sz w:val="24"/>
          <w:szCs w:val="24"/>
        </w:rPr>
        <w:t>;</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18) определяет порядок и методику планирования бюджетных </w:t>
      </w:r>
      <w:r w:rsidRPr="008241DF">
        <w:rPr>
          <w:rFonts w:ascii="Arial" w:hAnsi="Arial" w:cs="Arial"/>
          <w:sz w:val="24"/>
          <w:szCs w:val="24"/>
        </w:rPr>
        <w:lastRenderedPageBreak/>
        <w:t>ассигнований;</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19) осуществляет иные бюджетные полномочия, определенные Бюджетным </w:t>
      </w:r>
      <w:hyperlink r:id="rId8" w:history="1">
        <w:r w:rsidRPr="008241DF">
          <w:rPr>
            <w:rStyle w:val="a4"/>
            <w:rFonts w:ascii="Arial" w:hAnsi="Arial" w:cs="Arial"/>
            <w:sz w:val="24"/>
            <w:szCs w:val="24"/>
          </w:rPr>
          <w:t>кодексом</w:t>
        </w:r>
      </w:hyperlink>
      <w:r w:rsidRPr="008241DF">
        <w:rPr>
          <w:rFonts w:ascii="Arial" w:hAnsi="Arial" w:cs="Arial"/>
          <w:sz w:val="24"/>
          <w:szCs w:val="24"/>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 xml:space="preserve">Статья 8. Бюджетные полномочия Контрольно-счетного органа </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Контрольно-счетный орган обладает следующими бюджетными полномочиями:</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проводит экспертизы проекта бюджета, муниципальных программ, а также правовых актов Думы, регулирующих бюджетные правоотношения;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проводит внешнюю проверку годового отчета об исполнении бюджета;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3) осуществляет иные полномочия в соответствии с Бюджетным </w:t>
      </w:r>
      <w:hyperlink r:id="rId9" w:history="1">
        <w:r w:rsidRPr="008241DF">
          <w:rPr>
            <w:rStyle w:val="a4"/>
            <w:rFonts w:ascii="Arial" w:hAnsi="Arial" w:cs="Arial"/>
            <w:sz w:val="24"/>
            <w:szCs w:val="24"/>
          </w:rPr>
          <w:t>кодексом</w:t>
        </w:r>
      </w:hyperlink>
      <w:r w:rsidRPr="008241DF">
        <w:rPr>
          <w:rFonts w:ascii="Arial" w:hAnsi="Arial" w:cs="Arial"/>
          <w:sz w:val="24"/>
          <w:szCs w:val="24"/>
        </w:rPr>
        <w:t xml:space="preserve">, настоящим Положением, </w:t>
      </w:r>
      <w:hyperlink r:id="rId10" w:history="1">
        <w:r w:rsidRPr="008241DF">
          <w:rPr>
            <w:rStyle w:val="a4"/>
            <w:rFonts w:ascii="Arial" w:hAnsi="Arial" w:cs="Arial"/>
            <w:sz w:val="24"/>
            <w:szCs w:val="24"/>
          </w:rPr>
          <w:t>Положением</w:t>
        </w:r>
      </w:hyperlink>
      <w:r w:rsidRPr="008241DF">
        <w:rPr>
          <w:rFonts w:ascii="Arial" w:hAnsi="Arial" w:cs="Arial"/>
          <w:sz w:val="24"/>
          <w:szCs w:val="24"/>
        </w:rPr>
        <w:t xml:space="preserve"> о Контрольно-счетном органе и иными муниципальными правовыми актами Думы.</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9. Бюджетные полномочия главного распорядителя бюджетных средств</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Главный распорядитель бюджетных средств:</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1) обеспечивает результативность, </w:t>
      </w:r>
      <w:proofErr w:type="spellStart"/>
      <w:r w:rsidRPr="008241DF">
        <w:rPr>
          <w:rFonts w:ascii="Arial" w:hAnsi="Arial" w:cs="Arial"/>
          <w:sz w:val="24"/>
          <w:szCs w:val="24"/>
        </w:rPr>
        <w:t>адресность</w:t>
      </w:r>
      <w:proofErr w:type="spellEnd"/>
      <w:r w:rsidRPr="008241DF">
        <w:rPr>
          <w:rFonts w:ascii="Arial" w:hAnsi="Arial" w:cs="Arial"/>
          <w:sz w:val="24"/>
          <w:szCs w:val="24"/>
        </w:rPr>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формирует перечень подведомственных ему получателей бюджетных средств;</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осуществляет планирование соответствующих расходов бюджета, составляет обоснования бюджетных ассигнований;</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6) вносит предложения по формированию и изменению лимитов бюджетных обязательств;</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7) вносит предложения по формированию и изменению сводной бюджетной росписи;</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9) формирует и утверждает муниципальные задания;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11) формирует бюджетную отчетность главного распорядителя бюджетных средств;</w:t>
      </w:r>
    </w:p>
    <w:p w:rsidR="00F83EB6" w:rsidRPr="008241DF" w:rsidRDefault="00F83EB6" w:rsidP="0022522C">
      <w:pPr>
        <w:pStyle w:val="ConsPlusNormal"/>
        <w:ind w:firstLine="709"/>
        <w:contextualSpacing/>
        <w:jc w:val="both"/>
        <w:rPr>
          <w:rFonts w:ascii="Arial" w:eastAsia="Calibri" w:hAnsi="Arial" w:cs="Arial"/>
          <w:bCs/>
          <w:sz w:val="24"/>
          <w:szCs w:val="24"/>
          <w:lang w:eastAsia="en-US"/>
        </w:rPr>
      </w:pPr>
      <w:r w:rsidRPr="008241DF">
        <w:rPr>
          <w:rFonts w:ascii="Arial" w:hAnsi="Arial" w:cs="Arial"/>
          <w:sz w:val="24"/>
          <w:szCs w:val="24"/>
        </w:rPr>
        <w:t>11.1)</w:t>
      </w:r>
      <w:r w:rsidRPr="008241DF">
        <w:rPr>
          <w:rFonts w:ascii="Arial" w:eastAsia="Calibri" w:hAnsi="Arial" w:cs="Arial"/>
          <w:bCs/>
          <w:sz w:val="24"/>
          <w:szCs w:val="24"/>
          <w:lang w:eastAsia="en-US"/>
        </w:rPr>
        <w:t xml:space="preserve"> выступает в суде от имени </w:t>
      </w:r>
      <w:r w:rsidRPr="008241DF">
        <w:rPr>
          <w:rFonts w:ascii="Arial" w:hAnsi="Arial" w:cs="Arial"/>
          <w:sz w:val="24"/>
          <w:szCs w:val="24"/>
        </w:rPr>
        <w:t>Малышевского</w:t>
      </w:r>
      <w:r w:rsidRPr="008241DF">
        <w:rPr>
          <w:rFonts w:ascii="Arial" w:eastAsia="Calibri" w:hAnsi="Arial" w:cs="Arial"/>
          <w:bCs/>
          <w:sz w:val="24"/>
          <w:szCs w:val="24"/>
          <w:lang w:eastAsia="en-US"/>
        </w:rPr>
        <w:t xml:space="preserve"> муниципального образования в качестве представителя ответчика по искам к муниципальному образованию:</w:t>
      </w:r>
    </w:p>
    <w:p w:rsidR="00F83EB6" w:rsidRPr="008241DF" w:rsidRDefault="00F83EB6" w:rsidP="0022522C">
      <w:pPr>
        <w:pStyle w:val="ConsPlusNormal"/>
        <w:ind w:firstLine="709"/>
        <w:contextualSpacing/>
        <w:jc w:val="both"/>
        <w:rPr>
          <w:rFonts w:ascii="Arial" w:eastAsia="Calibri" w:hAnsi="Arial" w:cs="Arial"/>
          <w:bCs/>
          <w:sz w:val="24"/>
          <w:szCs w:val="24"/>
          <w:lang w:eastAsia="en-US"/>
        </w:rPr>
      </w:pPr>
      <w:r w:rsidRPr="008241DF">
        <w:rPr>
          <w:rFonts w:ascii="Arial" w:eastAsia="Calibri" w:hAnsi="Arial" w:cs="Arial"/>
          <w:bCs/>
          <w:sz w:val="24"/>
          <w:szCs w:val="24"/>
          <w:lang w:eastAsia="en-US"/>
        </w:rPr>
        <w:t xml:space="preserve">- о возмещении вреда, причиненного физическому лицу или юридическому лицу в результате незаконных действий (бездействия) органов местного </w:t>
      </w:r>
      <w:r w:rsidRPr="008241DF">
        <w:rPr>
          <w:rFonts w:ascii="Arial" w:eastAsia="Calibri" w:hAnsi="Arial" w:cs="Arial"/>
          <w:bCs/>
          <w:sz w:val="24"/>
          <w:szCs w:val="24"/>
          <w:lang w:eastAsia="en-US"/>
        </w:rPr>
        <w:lastRenderedPageBreak/>
        <w:t xml:space="preserve">самоуправления </w:t>
      </w:r>
      <w:r w:rsidRPr="008241DF">
        <w:rPr>
          <w:rFonts w:ascii="Arial" w:hAnsi="Arial" w:cs="Arial"/>
          <w:sz w:val="24"/>
          <w:szCs w:val="24"/>
        </w:rPr>
        <w:t>Малышевского</w:t>
      </w:r>
      <w:r w:rsidRPr="008241DF">
        <w:rPr>
          <w:rFonts w:ascii="Arial" w:eastAsia="Calibri" w:hAnsi="Arial" w:cs="Arial"/>
          <w:bCs/>
          <w:sz w:val="24"/>
          <w:szCs w:val="24"/>
          <w:lang w:eastAsia="en-US"/>
        </w:rPr>
        <w:t xml:space="preserve"> муниципального образования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F83EB6" w:rsidRPr="008241DF" w:rsidRDefault="00F83EB6" w:rsidP="0022522C">
      <w:pPr>
        <w:pStyle w:val="ConsPlusNormal"/>
        <w:ind w:firstLine="709"/>
        <w:contextualSpacing/>
        <w:jc w:val="both"/>
        <w:rPr>
          <w:rFonts w:ascii="Arial" w:eastAsia="Calibri" w:hAnsi="Arial" w:cs="Arial"/>
          <w:bCs/>
          <w:sz w:val="24"/>
          <w:szCs w:val="24"/>
          <w:lang w:eastAsia="en-US"/>
        </w:rPr>
      </w:pPr>
      <w:r w:rsidRPr="008241DF">
        <w:rPr>
          <w:rFonts w:ascii="Arial" w:eastAsia="Calibri" w:hAnsi="Arial" w:cs="Arial"/>
          <w:bCs/>
          <w:sz w:val="24"/>
          <w:szCs w:val="24"/>
          <w:lang w:eastAsia="en-US"/>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F83EB6" w:rsidRPr="008241DF" w:rsidRDefault="00F83EB6" w:rsidP="0022522C">
      <w:pPr>
        <w:autoSpaceDE w:val="0"/>
        <w:autoSpaceDN w:val="0"/>
        <w:adjustRightInd w:val="0"/>
        <w:spacing w:after="0" w:line="240" w:lineRule="auto"/>
        <w:ind w:firstLine="709"/>
        <w:contextualSpacing/>
        <w:jc w:val="both"/>
        <w:rPr>
          <w:rFonts w:ascii="Arial" w:eastAsia="Calibri" w:hAnsi="Arial" w:cs="Arial"/>
          <w:sz w:val="24"/>
          <w:szCs w:val="24"/>
        </w:rPr>
      </w:pPr>
      <w:r w:rsidRPr="008241DF">
        <w:rPr>
          <w:rFonts w:ascii="Arial" w:hAnsi="Arial" w:cs="Arial"/>
          <w:sz w:val="24"/>
          <w:szCs w:val="24"/>
        </w:rPr>
        <w:t xml:space="preserve">-  </w:t>
      </w:r>
      <w:r w:rsidRPr="008241DF">
        <w:rPr>
          <w:rFonts w:ascii="Arial" w:eastAsia="Calibri" w:hAnsi="Arial" w:cs="Arial"/>
          <w:sz w:val="24"/>
          <w:szCs w:val="24"/>
        </w:rPr>
        <w:t xml:space="preserve">по иным искам к </w:t>
      </w:r>
      <w:r w:rsidRPr="008241DF">
        <w:rPr>
          <w:rFonts w:ascii="Arial" w:hAnsi="Arial" w:cs="Arial"/>
          <w:sz w:val="24"/>
          <w:szCs w:val="24"/>
        </w:rPr>
        <w:t>Малышевскому</w:t>
      </w:r>
      <w:r w:rsidRPr="008241DF">
        <w:rPr>
          <w:rFonts w:ascii="Arial" w:eastAsia="Calibri" w:hAnsi="Arial" w:cs="Arial"/>
          <w:sz w:val="24"/>
          <w:szCs w:val="24"/>
        </w:rPr>
        <w:t xml:space="preserve"> муниципальному образованию, по которым в соответствии с федеральным законом его интересы представляет орган, осуществляющий в соответствии с бюджетным законодательством Российской </w:t>
      </w:r>
      <w:proofErr w:type="gramStart"/>
      <w:r w:rsidRPr="008241DF">
        <w:rPr>
          <w:rFonts w:ascii="Arial" w:eastAsia="Calibri" w:hAnsi="Arial" w:cs="Arial"/>
          <w:sz w:val="24"/>
          <w:szCs w:val="24"/>
        </w:rPr>
        <w:t>Федерации полномочия главного распорядителя средств бюджета муниципального образования</w:t>
      </w:r>
      <w:proofErr w:type="gramEnd"/>
      <w:r w:rsidRPr="008241DF">
        <w:rPr>
          <w:rFonts w:ascii="Arial" w:eastAsia="Calibri" w:hAnsi="Arial" w:cs="Arial"/>
          <w:sz w:val="24"/>
          <w:szCs w:val="24"/>
        </w:rPr>
        <w:t>;</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bCs/>
          <w:sz w:val="24"/>
          <w:szCs w:val="24"/>
        </w:rPr>
      </w:pPr>
      <w:r w:rsidRPr="008241DF">
        <w:rPr>
          <w:rFonts w:ascii="Arial" w:eastAsia="Calibri" w:hAnsi="Arial" w:cs="Arial"/>
          <w:sz w:val="24"/>
          <w:szCs w:val="24"/>
        </w:rPr>
        <w:t xml:space="preserve">11.2) </w:t>
      </w:r>
      <w:r w:rsidRPr="008241DF">
        <w:rPr>
          <w:rFonts w:ascii="Arial" w:hAnsi="Arial" w:cs="Arial"/>
          <w:bCs/>
          <w:sz w:val="24"/>
          <w:szCs w:val="24"/>
        </w:rPr>
        <w:t>выступает в суде от имени Малышевского муниципального образования в качестве представителя истца по искам о взыскании денежных сре</w:t>
      </w:r>
      <w:proofErr w:type="gramStart"/>
      <w:r w:rsidRPr="008241DF">
        <w:rPr>
          <w:rFonts w:ascii="Arial" w:hAnsi="Arial" w:cs="Arial"/>
          <w:bCs/>
          <w:sz w:val="24"/>
          <w:szCs w:val="24"/>
        </w:rPr>
        <w:t>дств в п</w:t>
      </w:r>
      <w:proofErr w:type="gramEnd"/>
      <w:r w:rsidRPr="008241DF">
        <w:rPr>
          <w:rFonts w:ascii="Arial" w:hAnsi="Arial" w:cs="Arial"/>
          <w:bCs/>
          <w:sz w:val="24"/>
          <w:szCs w:val="24"/>
        </w:rPr>
        <w:t xml:space="preserve">орядке регресса в соответствии с </w:t>
      </w:r>
      <w:hyperlink r:id="rId11" w:history="1">
        <w:r w:rsidRPr="008241DF">
          <w:rPr>
            <w:rStyle w:val="a4"/>
            <w:rFonts w:ascii="Arial" w:hAnsi="Arial" w:cs="Arial"/>
            <w:bCs/>
            <w:sz w:val="24"/>
            <w:szCs w:val="24"/>
          </w:rPr>
          <w:t>пунктом 3.1 статьи 1081</w:t>
        </w:r>
      </w:hyperlink>
      <w:r w:rsidRPr="008241DF">
        <w:rPr>
          <w:rFonts w:ascii="Arial" w:hAnsi="Arial" w:cs="Arial"/>
          <w:bCs/>
          <w:sz w:val="24"/>
          <w:szCs w:val="24"/>
        </w:rPr>
        <w:t xml:space="preserve"> Гражданского кодекса Российской Федерации к лицам, чьи действия (бездействие) повлекли возмещение вреда за счет казны </w:t>
      </w:r>
      <w:r w:rsidRPr="008241DF">
        <w:rPr>
          <w:rFonts w:ascii="Arial" w:hAnsi="Arial" w:cs="Arial"/>
          <w:sz w:val="24"/>
          <w:szCs w:val="24"/>
        </w:rPr>
        <w:t>Малышевского</w:t>
      </w:r>
      <w:r w:rsidRPr="008241DF">
        <w:rPr>
          <w:rFonts w:ascii="Arial" w:hAnsi="Arial" w:cs="Arial"/>
          <w:bCs/>
          <w:sz w:val="24"/>
          <w:szCs w:val="24"/>
        </w:rPr>
        <w:t xml:space="preserve"> муниципального образования;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12) отвечает от имени муниципального образования поселения по денежным обязательствам подведомственных ему получателей бюджетных средств;</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eastAsia="Calibri" w:hAnsi="Arial" w:cs="Arial"/>
          <w:bCs/>
          <w:sz w:val="24"/>
          <w:szCs w:val="24"/>
        </w:rPr>
        <w:t>13)</w:t>
      </w:r>
      <w:r w:rsidRPr="008241DF">
        <w:rPr>
          <w:rFonts w:ascii="Arial" w:hAnsi="Arial" w:cs="Arial"/>
          <w:sz w:val="24"/>
          <w:szCs w:val="24"/>
        </w:rPr>
        <w:t xml:space="preserve">   осуществляет внутренний финансовый контроль по объектам муниципального финансового контроля;</w:t>
      </w:r>
    </w:p>
    <w:p w:rsidR="00F83EB6" w:rsidRPr="008241DF" w:rsidRDefault="00F83EB6" w:rsidP="0022522C">
      <w:pPr>
        <w:spacing w:after="0" w:line="240" w:lineRule="auto"/>
        <w:contextualSpacing/>
        <w:jc w:val="both"/>
        <w:rPr>
          <w:rFonts w:ascii="Arial" w:hAnsi="Arial" w:cs="Arial"/>
          <w:sz w:val="24"/>
          <w:szCs w:val="24"/>
        </w:rPr>
      </w:pPr>
      <w:r w:rsidRPr="008241DF">
        <w:rPr>
          <w:rFonts w:ascii="Arial" w:hAnsi="Arial" w:cs="Arial"/>
          <w:sz w:val="24"/>
          <w:szCs w:val="24"/>
        </w:rPr>
        <w:t xml:space="preserve">            14) устанавливает порядок и проводит мониторинг качества  финансового менеджмента в отношении подведомственных ему распорядителей и получателей бюджетных средств;</w:t>
      </w:r>
    </w:p>
    <w:p w:rsidR="00F83EB6" w:rsidRPr="008241DF" w:rsidRDefault="00F83EB6" w:rsidP="0022522C">
      <w:pPr>
        <w:tabs>
          <w:tab w:val="left" w:pos="851"/>
        </w:tabs>
        <w:spacing w:after="0" w:line="240" w:lineRule="auto"/>
        <w:contextualSpacing/>
        <w:jc w:val="both"/>
        <w:rPr>
          <w:rFonts w:ascii="Arial" w:hAnsi="Arial" w:cs="Arial"/>
          <w:sz w:val="24"/>
          <w:szCs w:val="24"/>
        </w:rPr>
      </w:pPr>
      <w:r w:rsidRPr="008241DF">
        <w:rPr>
          <w:rFonts w:ascii="Arial" w:hAnsi="Arial" w:cs="Arial"/>
          <w:sz w:val="24"/>
          <w:szCs w:val="24"/>
        </w:rPr>
        <w:t xml:space="preserve">            15) осуществляет  на основе функциональной независимости внутренний финансовый аудит в целях: </w:t>
      </w:r>
    </w:p>
    <w:p w:rsidR="00F83EB6" w:rsidRPr="008241DF" w:rsidRDefault="00F83EB6" w:rsidP="0022522C">
      <w:pPr>
        <w:tabs>
          <w:tab w:val="left" w:pos="851"/>
        </w:tabs>
        <w:spacing w:after="0" w:line="240" w:lineRule="auto"/>
        <w:ind w:firstLine="851"/>
        <w:contextualSpacing/>
        <w:jc w:val="both"/>
        <w:rPr>
          <w:rFonts w:ascii="Arial" w:hAnsi="Arial" w:cs="Arial"/>
          <w:sz w:val="24"/>
          <w:szCs w:val="24"/>
        </w:rPr>
      </w:pPr>
      <w:r w:rsidRPr="008241DF">
        <w:rPr>
          <w:rFonts w:ascii="Arial" w:hAnsi="Arial" w:cs="Arial"/>
          <w:sz w:val="24"/>
          <w:szCs w:val="24"/>
        </w:rPr>
        <w:t>- оценки надежности внутреннего процесса  главного  распорядителя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внутреннего финансового контроля;</w:t>
      </w:r>
    </w:p>
    <w:p w:rsidR="00F83EB6" w:rsidRPr="008241DF" w:rsidRDefault="00F83EB6" w:rsidP="0022522C">
      <w:pPr>
        <w:tabs>
          <w:tab w:val="left" w:pos="851"/>
        </w:tabs>
        <w:spacing w:after="0" w:line="240" w:lineRule="auto"/>
        <w:ind w:firstLine="851"/>
        <w:contextualSpacing/>
        <w:jc w:val="both"/>
        <w:rPr>
          <w:rFonts w:ascii="Arial" w:hAnsi="Arial" w:cs="Arial"/>
          <w:sz w:val="24"/>
          <w:szCs w:val="24"/>
        </w:rPr>
      </w:pPr>
      <w:r w:rsidRPr="008241DF">
        <w:rPr>
          <w:rFonts w:ascii="Arial" w:hAnsi="Arial" w:cs="Arial"/>
          <w:sz w:val="24"/>
          <w:szCs w:val="24"/>
        </w:rPr>
        <w:t>-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требованиями Бюджетного кодекса;</w:t>
      </w:r>
    </w:p>
    <w:p w:rsidR="00F83EB6" w:rsidRPr="008241DF" w:rsidRDefault="00F83EB6" w:rsidP="0022522C">
      <w:pPr>
        <w:tabs>
          <w:tab w:val="left" w:pos="851"/>
        </w:tabs>
        <w:spacing w:after="0" w:line="240" w:lineRule="auto"/>
        <w:ind w:firstLine="851"/>
        <w:contextualSpacing/>
        <w:jc w:val="both"/>
        <w:rPr>
          <w:rFonts w:ascii="Arial" w:hAnsi="Arial" w:cs="Arial"/>
          <w:sz w:val="24"/>
          <w:szCs w:val="24"/>
        </w:rPr>
      </w:pPr>
      <w:r w:rsidRPr="008241DF">
        <w:rPr>
          <w:rFonts w:ascii="Arial" w:hAnsi="Arial" w:cs="Arial"/>
          <w:sz w:val="24"/>
          <w:szCs w:val="24"/>
        </w:rPr>
        <w:t>- повышение качества финансового менеджмента;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16) осуществляет иные бюджетные полномочия, определенные Бюджетным </w:t>
      </w:r>
      <w:hyperlink r:id="rId12" w:history="1">
        <w:r w:rsidRPr="008241DF">
          <w:rPr>
            <w:rStyle w:val="a4"/>
            <w:rFonts w:ascii="Arial" w:hAnsi="Arial" w:cs="Arial"/>
            <w:sz w:val="24"/>
            <w:szCs w:val="24"/>
          </w:rPr>
          <w:t>кодексом</w:t>
        </w:r>
      </w:hyperlink>
      <w:r w:rsidRPr="008241DF">
        <w:rPr>
          <w:rFonts w:ascii="Arial" w:hAnsi="Arial" w:cs="Arial"/>
          <w:sz w:val="24"/>
          <w:szCs w:val="24"/>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10. Бюджетные полномочия распорядителя бюджетных средств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Распорядитель бюджетных средств:</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осуществляет планирование соответствующих расходов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lastRenderedPageBreak/>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11. Бюджетные полномочия главного администратора доходов бюджета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Главный администратор доходов бюджета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формирует перечень подведомственных ему администраторов доходов бюджета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представляет сведения, необходимые для составления проекта бюджета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представляет сведения для составления и ведения кассового плана;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формирует и представляет бюджетную отчетность главного администратора доходов бюджета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5) ведет реестр источников доходов бюджета по закрепленным за ним источникам доходов на основании </w:t>
      </w:r>
      <w:proofErr w:type="gramStart"/>
      <w:r w:rsidRPr="008241DF">
        <w:rPr>
          <w:rFonts w:ascii="Arial" w:hAnsi="Arial" w:cs="Arial"/>
          <w:sz w:val="24"/>
          <w:szCs w:val="24"/>
        </w:rPr>
        <w:t>перечня источников доходов бюджетов бюджетной системы Российской Федерации</w:t>
      </w:r>
      <w:proofErr w:type="gramEnd"/>
      <w:r w:rsidRPr="008241DF">
        <w:rPr>
          <w:rFonts w:ascii="Arial" w:hAnsi="Arial" w:cs="Arial"/>
          <w:sz w:val="24"/>
          <w:szCs w:val="24"/>
        </w:rPr>
        <w:t>;</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7) осуществляет иные бюджетные полномочия, определенные Бюджетным </w:t>
      </w:r>
      <w:hyperlink r:id="rId13" w:history="1">
        <w:r w:rsidRPr="008241DF">
          <w:rPr>
            <w:rStyle w:val="a4"/>
            <w:rFonts w:ascii="Arial" w:hAnsi="Arial" w:cs="Arial"/>
            <w:sz w:val="24"/>
            <w:szCs w:val="24"/>
          </w:rPr>
          <w:t>кодексом</w:t>
        </w:r>
      </w:hyperlink>
      <w:r w:rsidRPr="008241DF">
        <w:rPr>
          <w:rFonts w:ascii="Arial" w:hAnsi="Arial" w:cs="Arial"/>
          <w:sz w:val="24"/>
          <w:szCs w:val="24"/>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8) издает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rPr>
          <w:rFonts w:ascii="Arial" w:hAnsi="Arial" w:cs="Arial"/>
          <w:sz w:val="24"/>
          <w:szCs w:val="24"/>
        </w:rPr>
      </w:pPr>
      <w:r w:rsidRPr="008241DF">
        <w:rPr>
          <w:rFonts w:ascii="Arial" w:hAnsi="Arial" w:cs="Arial"/>
          <w:sz w:val="24"/>
          <w:szCs w:val="24"/>
        </w:rPr>
        <w:t>Статья 12. Бюджетные полномочия администратора доходов бюджета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Администратор доходов бюджета поселения:</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1) осуществляет начисление, учет и </w:t>
      </w:r>
      <w:proofErr w:type="gramStart"/>
      <w:r w:rsidRPr="008241DF">
        <w:rPr>
          <w:rFonts w:ascii="Arial" w:hAnsi="Arial" w:cs="Arial"/>
          <w:sz w:val="24"/>
          <w:szCs w:val="24"/>
        </w:rPr>
        <w:t>контроль за</w:t>
      </w:r>
      <w:proofErr w:type="gramEnd"/>
      <w:r w:rsidRPr="008241DF">
        <w:rPr>
          <w:rFonts w:ascii="Arial" w:hAnsi="Arial" w:cs="Arial"/>
          <w:sz w:val="24"/>
          <w:szCs w:val="24"/>
        </w:rPr>
        <w:t xml:space="preserve"> правильностью исчисления, полнотой и своевременностью осуществления платежей в бюджет, пеней и штрафов по ним;</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осуществляет взыскание задолженности по платежам в бюджет, пеней и штрафов;</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w:t>
      </w:r>
      <w:r w:rsidRPr="008241DF">
        <w:rPr>
          <w:rFonts w:ascii="Arial" w:hAnsi="Arial" w:cs="Arial"/>
          <w:sz w:val="24"/>
          <w:szCs w:val="24"/>
        </w:rPr>
        <w:lastRenderedPageBreak/>
        <w:t>казначейства для осуществления возврата в порядке, установленном Министерством финансов Российской Федерации;</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proofErr w:type="gramStart"/>
      <w:r w:rsidRPr="008241DF">
        <w:rPr>
          <w:rFonts w:ascii="Arial" w:hAnsi="Arial" w:cs="Arial"/>
          <w:sz w:val="24"/>
          <w:szCs w:val="24"/>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4" w:history="1">
        <w:r w:rsidRPr="008241DF">
          <w:rPr>
            <w:rStyle w:val="a4"/>
            <w:rFonts w:ascii="Arial" w:hAnsi="Arial" w:cs="Arial"/>
            <w:sz w:val="24"/>
            <w:szCs w:val="24"/>
          </w:rPr>
          <w:t>законом</w:t>
        </w:r>
      </w:hyperlink>
      <w:r w:rsidRPr="008241DF">
        <w:rPr>
          <w:rFonts w:ascii="Arial" w:hAnsi="Arial" w:cs="Arial"/>
          <w:sz w:val="24"/>
          <w:szCs w:val="24"/>
        </w:rPr>
        <w:t xml:space="preserve"> от 27 июля 2010 года N 210-ФЗ «Об организации предоставления государственных и муниципальных услуг»;</w:t>
      </w:r>
      <w:proofErr w:type="gramEnd"/>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7) принимает решение о признании безнадежной к взысканию задолженности по платежам в бюджет;</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8) осуществляет иные бюджетные полномочия, определенные Бюджетным </w:t>
      </w:r>
      <w:hyperlink r:id="rId15" w:history="1">
        <w:r w:rsidRPr="008241DF">
          <w:rPr>
            <w:rStyle w:val="a4"/>
            <w:rFonts w:ascii="Arial" w:hAnsi="Arial" w:cs="Arial"/>
            <w:sz w:val="24"/>
            <w:szCs w:val="24"/>
          </w:rPr>
          <w:t>кодексом</w:t>
        </w:r>
      </w:hyperlink>
      <w:r w:rsidRPr="008241DF">
        <w:rPr>
          <w:rFonts w:ascii="Arial" w:hAnsi="Arial" w:cs="Arial"/>
          <w:sz w:val="24"/>
          <w:szCs w:val="24"/>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 xml:space="preserve">Статья 13. Бюджетные полномочия главного </w:t>
      </w:r>
      <w:proofErr w:type="gramStart"/>
      <w:r w:rsidRPr="008241DF">
        <w:rPr>
          <w:rFonts w:ascii="Arial" w:hAnsi="Arial" w:cs="Arial"/>
          <w:sz w:val="24"/>
          <w:szCs w:val="24"/>
        </w:rPr>
        <w:t>администратора источников финансирования дефицита бюджета поселения</w:t>
      </w:r>
      <w:proofErr w:type="gramEnd"/>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Главный администратор </w:t>
      </w:r>
      <w:proofErr w:type="gramStart"/>
      <w:r w:rsidRPr="008241DF">
        <w:rPr>
          <w:rFonts w:ascii="Arial" w:hAnsi="Arial" w:cs="Arial"/>
          <w:sz w:val="24"/>
          <w:szCs w:val="24"/>
        </w:rPr>
        <w:t>источников финансирования дефицита бюджета поселения</w:t>
      </w:r>
      <w:proofErr w:type="gramEnd"/>
      <w:r w:rsidRPr="008241DF">
        <w:rPr>
          <w:rFonts w:ascii="Arial" w:hAnsi="Arial" w:cs="Arial"/>
          <w:sz w:val="24"/>
          <w:szCs w:val="24"/>
        </w:rPr>
        <w:t>:</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формирует перечни подведомственных ему администраторов источников финансирования дефицита бюджета;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осуществляет планирование (прогнозирование) поступлений и выплат по источникам финансирования дефицита бюджета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3) обеспечивает </w:t>
      </w:r>
      <w:proofErr w:type="spellStart"/>
      <w:r w:rsidRPr="008241DF">
        <w:rPr>
          <w:rFonts w:ascii="Arial" w:hAnsi="Arial" w:cs="Arial"/>
          <w:sz w:val="24"/>
          <w:szCs w:val="24"/>
        </w:rPr>
        <w:t>адресность</w:t>
      </w:r>
      <w:proofErr w:type="spellEnd"/>
      <w:r w:rsidRPr="008241DF">
        <w:rPr>
          <w:rFonts w:ascii="Arial" w:hAnsi="Arial" w:cs="Arial"/>
          <w:sz w:val="24"/>
          <w:szCs w:val="24"/>
        </w:rPr>
        <w:t xml:space="preserve"> и целевой характер использования выделенных в его распоряжение ассигнований, предназначенных для погашения </w:t>
      </w:r>
      <w:proofErr w:type="gramStart"/>
      <w:r w:rsidRPr="008241DF">
        <w:rPr>
          <w:rFonts w:ascii="Arial" w:hAnsi="Arial" w:cs="Arial"/>
          <w:sz w:val="24"/>
          <w:szCs w:val="24"/>
        </w:rPr>
        <w:t>источников финансирования дефицита бюджета поселения</w:t>
      </w:r>
      <w:proofErr w:type="gramEnd"/>
      <w:r w:rsidRPr="008241DF">
        <w:rPr>
          <w:rFonts w:ascii="Arial" w:hAnsi="Arial" w:cs="Arial"/>
          <w:sz w:val="24"/>
          <w:szCs w:val="24"/>
        </w:rPr>
        <w:t>;</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5) формирует бюджетную отчетность главного </w:t>
      </w:r>
      <w:proofErr w:type="gramStart"/>
      <w:r w:rsidRPr="008241DF">
        <w:rPr>
          <w:rFonts w:ascii="Arial" w:hAnsi="Arial" w:cs="Arial"/>
          <w:sz w:val="24"/>
          <w:szCs w:val="24"/>
        </w:rPr>
        <w:t>администратора источников финансирования дефицита бюджета поселения</w:t>
      </w:r>
      <w:proofErr w:type="gramEnd"/>
      <w:r w:rsidRPr="008241DF">
        <w:rPr>
          <w:rFonts w:ascii="Arial" w:hAnsi="Arial" w:cs="Arial"/>
          <w:sz w:val="24"/>
          <w:szCs w:val="24"/>
        </w:rPr>
        <w:t>;</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7) составляет обоснования бюджетных ассигнований;</w:t>
      </w:r>
    </w:p>
    <w:p w:rsidR="00F83EB6" w:rsidRPr="008241DF" w:rsidRDefault="00F83EB6" w:rsidP="0022522C">
      <w:pPr>
        <w:spacing w:after="0" w:line="240" w:lineRule="auto"/>
        <w:contextualSpacing/>
        <w:jc w:val="both"/>
        <w:rPr>
          <w:rFonts w:ascii="Arial" w:hAnsi="Arial" w:cs="Arial"/>
          <w:sz w:val="24"/>
          <w:szCs w:val="24"/>
        </w:rPr>
      </w:pPr>
      <w:r w:rsidRPr="008241DF">
        <w:rPr>
          <w:rFonts w:ascii="Arial" w:hAnsi="Arial" w:cs="Arial"/>
          <w:sz w:val="24"/>
          <w:szCs w:val="24"/>
        </w:rPr>
        <w:t xml:space="preserve">           8) устанавливает  порядок и проводит мониторинг качества финансового  менеджмента  в отношении подведомственных  ему администраторов  источников финансирования дефицита бюджета;</w:t>
      </w:r>
    </w:p>
    <w:p w:rsidR="00F83EB6" w:rsidRPr="008241DF" w:rsidRDefault="00F83EB6" w:rsidP="0022522C">
      <w:pPr>
        <w:spacing w:after="0" w:line="240" w:lineRule="auto"/>
        <w:contextualSpacing/>
        <w:jc w:val="both"/>
        <w:rPr>
          <w:rFonts w:ascii="Arial" w:hAnsi="Arial" w:cs="Arial"/>
          <w:sz w:val="24"/>
          <w:szCs w:val="24"/>
        </w:rPr>
      </w:pPr>
      <w:r w:rsidRPr="008241DF">
        <w:rPr>
          <w:rFonts w:ascii="Arial" w:hAnsi="Arial" w:cs="Arial"/>
          <w:sz w:val="24"/>
          <w:szCs w:val="24"/>
        </w:rPr>
        <w:t xml:space="preserve">           9) осуществляет  на основе  функциональной независимости внутренний финансовый аудит в целях:</w:t>
      </w:r>
    </w:p>
    <w:p w:rsidR="00F83EB6" w:rsidRPr="008241DF" w:rsidRDefault="00F83EB6" w:rsidP="0022522C">
      <w:pPr>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 оценки </w:t>
      </w:r>
      <w:proofErr w:type="gramStart"/>
      <w:r w:rsidRPr="008241DF">
        <w:rPr>
          <w:rFonts w:ascii="Arial" w:hAnsi="Arial" w:cs="Arial"/>
          <w:sz w:val="24"/>
          <w:szCs w:val="24"/>
        </w:rPr>
        <w:t>надежности внутреннего процесса главного администратора дефицита бюджета</w:t>
      </w:r>
      <w:proofErr w:type="gramEnd"/>
      <w:r w:rsidRPr="008241DF">
        <w:rPr>
          <w:rFonts w:ascii="Arial" w:hAnsi="Arial" w:cs="Arial"/>
          <w:sz w:val="24"/>
          <w:szCs w:val="24"/>
        </w:rPr>
        <w:t xml:space="preserve"> поселения, осуществляемого в целях соблюдения  установленных  правовыми актами, регулирующими  бюджетные правоотношения, </w:t>
      </w:r>
      <w:r w:rsidRPr="008241DF">
        <w:rPr>
          <w:rFonts w:ascii="Arial" w:hAnsi="Arial" w:cs="Arial"/>
          <w:sz w:val="24"/>
          <w:szCs w:val="24"/>
        </w:rPr>
        <w:lastRenderedPageBreak/>
        <w:t>требований  к исполнению  своих бюджетных полномочий, и подготовки предложений об организации  внутреннего  финансового контроля;</w:t>
      </w:r>
    </w:p>
    <w:p w:rsidR="00F83EB6" w:rsidRPr="008241DF" w:rsidRDefault="00F83EB6" w:rsidP="0022522C">
      <w:pPr>
        <w:spacing w:after="0" w:line="240" w:lineRule="auto"/>
        <w:ind w:firstLine="709"/>
        <w:contextualSpacing/>
        <w:jc w:val="both"/>
        <w:rPr>
          <w:rFonts w:ascii="Arial" w:hAnsi="Arial" w:cs="Arial"/>
          <w:sz w:val="24"/>
          <w:szCs w:val="24"/>
        </w:rPr>
      </w:pPr>
      <w:r w:rsidRPr="008241DF">
        <w:rPr>
          <w:rFonts w:ascii="Arial" w:hAnsi="Arial" w:cs="Arial"/>
          <w:sz w:val="24"/>
          <w:szCs w:val="24"/>
        </w:rPr>
        <w:t>-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требованиями Бюджетного кодекса;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повышение качества  финансового  менеджмента;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10) осуществляет иные бюджетные полномочия, определенные Бюджетным </w:t>
      </w:r>
      <w:hyperlink r:id="rId16" w:history="1">
        <w:r w:rsidRPr="008241DF">
          <w:rPr>
            <w:rStyle w:val="a4"/>
            <w:rFonts w:ascii="Arial" w:hAnsi="Arial" w:cs="Arial"/>
            <w:sz w:val="24"/>
            <w:szCs w:val="24"/>
          </w:rPr>
          <w:t>кодексом</w:t>
        </w:r>
      </w:hyperlink>
      <w:r w:rsidRPr="008241DF">
        <w:rPr>
          <w:rFonts w:ascii="Arial" w:hAnsi="Arial" w:cs="Arial"/>
          <w:sz w:val="24"/>
          <w:szCs w:val="24"/>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 xml:space="preserve">Статья 14. Бюджетные полномочия </w:t>
      </w:r>
      <w:proofErr w:type="gramStart"/>
      <w:r w:rsidRPr="008241DF">
        <w:rPr>
          <w:rFonts w:ascii="Arial" w:hAnsi="Arial" w:cs="Arial"/>
          <w:sz w:val="24"/>
          <w:szCs w:val="24"/>
        </w:rPr>
        <w:t>администратора источников финансирования дефицита бюджета поселения</w:t>
      </w:r>
      <w:proofErr w:type="gramEnd"/>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Администратор </w:t>
      </w:r>
      <w:proofErr w:type="gramStart"/>
      <w:r w:rsidRPr="008241DF">
        <w:rPr>
          <w:rFonts w:ascii="Arial" w:hAnsi="Arial" w:cs="Arial"/>
          <w:sz w:val="24"/>
          <w:szCs w:val="24"/>
        </w:rPr>
        <w:t>источников финансирования дефицита бюджета поселения</w:t>
      </w:r>
      <w:proofErr w:type="gramEnd"/>
      <w:r w:rsidRPr="008241DF">
        <w:rPr>
          <w:rFonts w:ascii="Arial" w:hAnsi="Arial" w:cs="Arial"/>
          <w:sz w:val="24"/>
          <w:szCs w:val="24"/>
        </w:rPr>
        <w:t>:</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осуществляет планирование (прогнозирование) поступлений и выплат по источникам финансирования дефицита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2) осуществляет </w:t>
      </w:r>
      <w:proofErr w:type="gramStart"/>
      <w:r w:rsidRPr="008241DF">
        <w:rPr>
          <w:rFonts w:ascii="Arial" w:hAnsi="Arial" w:cs="Arial"/>
          <w:sz w:val="24"/>
          <w:szCs w:val="24"/>
        </w:rPr>
        <w:t>контроль за</w:t>
      </w:r>
      <w:proofErr w:type="gramEnd"/>
      <w:r w:rsidRPr="008241DF">
        <w:rPr>
          <w:rFonts w:ascii="Arial" w:hAnsi="Arial" w:cs="Arial"/>
          <w:sz w:val="24"/>
          <w:szCs w:val="24"/>
        </w:rPr>
        <w:t xml:space="preserve"> полнотой и своевременностью поступления в бюджет источников финансирования дефицита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обеспечивает поступления в бюджет и выплаты из бюджета по источникам финансирования дефицита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формирует и представляет бюджетную отчетность;</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6) осуществляет иные бюджетные полномочия, определенные Бюджетным </w:t>
      </w:r>
      <w:hyperlink r:id="rId17" w:history="1">
        <w:r w:rsidRPr="008241DF">
          <w:rPr>
            <w:rStyle w:val="a4"/>
            <w:rFonts w:ascii="Arial" w:hAnsi="Arial" w:cs="Arial"/>
            <w:sz w:val="24"/>
            <w:szCs w:val="24"/>
          </w:rPr>
          <w:t>кодексом</w:t>
        </w:r>
      </w:hyperlink>
      <w:r w:rsidRPr="008241DF">
        <w:rPr>
          <w:rFonts w:ascii="Arial" w:hAnsi="Arial" w:cs="Arial"/>
          <w:sz w:val="24"/>
          <w:szCs w:val="24"/>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15. Бюджетные полномочия получателя бюджетных средств</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Получатель бюджетных средств:</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составляет и исполняет бюджетную смету;</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обеспечивает результативность, целевой характер использования предусмотренных ему бюджетных ассигнований;</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вносит соответствующему главному распорядителю бюджетных сре</w:t>
      </w:r>
      <w:proofErr w:type="gramStart"/>
      <w:r w:rsidRPr="008241DF">
        <w:rPr>
          <w:rFonts w:ascii="Arial" w:hAnsi="Arial" w:cs="Arial"/>
          <w:sz w:val="24"/>
          <w:szCs w:val="24"/>
        </w:rPr>
        <w:t>дств пр</w:t>
      </w:r>
      <w:proofErr w:type="gramEnd"/>
      <w:r w:rsidRPr="008241DF">
        <w:rPr>
          <w:rFonts w:ascii="Arial" w:hAnsi="Arial" w:cs="Arial"/>
          <w:sz w:val="24"/>
          <w:szCs w:val="24"/>
        </w:rPr>
        <w:t>едложения по изменению бюджетной росписи;</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5) ведет бюджетный учет </w:t>
      </w:r>
      <w:proofErr w:type="gramStart"/>
      <w:r w:rsidRPr="008241DF">
        <w:rPr>
          <w:rFonts w:ascii="Arial" w:hAnsi="Arial" w:cs="Arial"/>
          <w:sz w:val="24"/>
          <w:szCs w:val="24"/>
        </w:rPr>
        <w:t xml:space="preserve">( </w:t>
      </w:r>
      <w:proofErr w:type="gramEnd"/>
      <w:r w:rsidRPr="008241DF">
        <w:rPr>
          <w:rFonts w:ascii="Arial" w:hAnsi="Arial" w:cs="Arial"/>
          <w:sz w:val="24"/>
          <w:szCs w:val="24"/>
        </w:rPr>
        <w:t>обеспечивает ведение бюджетного учета);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6) формирует бюджетную отчетность </w:t>
      </w:r>
      <w:proofErr w:type="gramStart"/>
      <w:r w:rsidRPr="008241DF">
        <w:rPr>
          <w:rFonts w:ascii="Arial" w:hAnsi="Arial" w:cs="Arial"/>
          <w:sz w:val="24"/>
          <w:szCs w:val="24"/>
        </w:rPr>
        <w:t xml:space="preserve">( </w:t>
      </w:r>
      <w:proofErr w:type="gramEnd"/>
      <w:r w:rsidRPr="008241DF">
        <w:rPr>
          <w:rFonts w:ascii="Arial" w:hAnsi="Arial" w:cs="Arial"/>
          <w:sz w:val="24"/>
          <w:szCs w:val="24"/>
        </w:rPr>
        <w:t>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7) исполняет иные  полномочия, определенные Бюджетным </w:t>
      </w:r>
      <w:hyperlink r:id="rId18" w:history="1">
        <w:r w:rsidRPr="008241DF">
          <w:rPr>
            <w:rStyle w:val="a4"/>
            <w:rFonts w:ascii="Arial" w:hAnsi="Arial" w:cs="Arial"/>
            <w:sz w:val="24"/>
            <w:szCs w:val="24"/>
          </w:rPr>
          <w:t>кодексом</w:t>
        </w:r>
      </w:hyperlink>
      <w:r w:rsidRPr="008241DF">
        <w:rPr>
          <w:rFonts w:ascii="Arial" w:hAnsi="Arial" w:cs="Arial"/>
          <w:sz w:val="24"/>
          <w:szCs w:val="24"/>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1"/>
        <w:rPr>
          <w:rFonts w:ascii="Arial" w:hAnsi="Arial" w:cs="Arial"/>
          <w:sz w:val="24"/>
          <w:szCs w:val="24"/>
        </w:rPr>
      </w:pPr>
      <w:r w:rsidRPr="008241DF">
        <w:rPr>
          <w:rFonts w:ascii="Arial" w:hAnsi="Arial" w:cs="Arial"/>
          <w:sz w:val="24"/>
          <w:szCs w:val="24"/>
        </w:rPr>
        <w:t>Раздел II</w:t>
      </w:r>
      <w:r w:rsidRPr="008241DF">
        <w:rPr>
          <w:rFonts w:ascii="Arial" w:hAnsi="Arial" w:cs="Arial"/>
          <w:sz w:val="24"/>
          <w:szCs w:val="24"/>
          <w:lang w:val="en-US"/>
        </w:rPr>
        <w:t>I</w:t>
      </w:r>
      <w:r w:rsidRPr="008241DF">
        <w:rPr>
          <w:rFonts w:ascii="Arial" w:hAnsi="Arial" w:cs="Arial"/>
          <w:sz w:val="24"/>
          <w:szCs w:val="24"/>
        </w:rPr>
        <w:t>. СОСТАВЛЕНИЕ ПРОЕКТА БЮДЖЕТА ПОСЕЛЕНИЯ</w:t>
      </w:r>
    </w:p>
    <w:p w:rsidR="00F83EB6" w:rsidRPr="008241DF" w:rsidRDefault="00F83EB6" w:rsidP="0022522C">
      <w:pPr>
        <w:widowControl w:val="0"/>
        <w:autoSpaceDE w:val="0"/>
        <w:autoSpaceDN w:val="0"/>
        <w:adjustRightInd w:val="0"/>
        <w:spacing w:after="0" w:line="240" w:lineRule="auto"/>
        <w:ind w:firstLine="709"/>
        <w:contextualSpacing/>
        <w:jc w:val="both"/>
        <w:outlineLvl w:val="2"/>
        <w:rPr>
          <w:rFonts w:ascii="Arial" w:hAnsi="Arial" w:cs="Arial"/>
          <w:sz w:val="24"/>
          <w:szCs w:val="24"/>
        </w:rPr>
      </w:pPr>
      <w:r w:rsidRPr="008241DF">
        <w:rPr>
          <w:rFonts w:ascii="Arial" w:hAnsi="Arial" w:cs="Arial"/>
          <w:sz w:val="24"/>
          <w:szCs w:val="24"/>
        </w:rPr>
        <w:t>Статья 16. Порядок и сроки составления проекта бюджета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Проект бюджета поселения составляется и утверждается сроком на три года - очередной финансовый год и плановый период.</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Составление проекта бюджета поселения - исключительная компетенция администрации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Непосредственное составление проекта бюджета поселения осуществляет Финансовый орган администрации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3. Порядок и сроки составления проекта бюджета поселения устанавливаются распоряжением главы администрации поселения в соответствии с Бюджетным </w:t>
      </w:r>
      <w:hyperlink r:id="rId19" w:history="1">
        <w:r w:rsidRPr="008241DF">
          <w:rPr>
            <w:rStyle w:val="a4"/>
            <w:rFonts w:ascii="Arial" w:hAnsi="Arial" w:cs="Arial"/>
            <w:sz w:val="24"/>
            <w:szCs w:val="24"/>
          </w:rPr>
          <w:t>кодексом</w:t>
        </w:r>
      </w:hyperlink>
      <w:r w:rsidRPr="008241DF">
        <w:rPr>
          <w:rFonts w:ascii="Arial" w:hAnsi="Arial" w:cs="Arial"/>
          <w:sz w:val="24"/>
          <w:szCs w:val="24"/>
        </w:rPr>
        <w:t xml:space="preserve"> и принимаемыми с соблюдением его требований решениями Думы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 xml:space="preserve">Статья 17. Сведения, необходимые для составления проекта бюджета </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Составление проекта бюджета поселения основывается </w:t>
      </w:r>
      <w:proofErr w:type="gramStart"/>
      <w:r w:rsidRPr="008241DF">
        <w:rPr>
          <w:rFonts w:ascii="Arial" w:hAnsi="Arial" w:cs="Arial"/>
          <w:sz w:val="24"/>
          <w:szCs w:val="24"/>
        </w:rPr>
        <w:t>на</w:t>
      </w:r>
      <w:proofErr w:type="gramEnd"/>
      <w:r w:rsidRPr="008241DF">
        <w:rPr>
          <w:rFonts w:ascii="Arial" w:hAnsi="Arial" w:cs="Arial"/>
          <w:sz w:val="24"/>
          <w:szCs w:val="24"/>
        </w:rPr>
        <w:t>:</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1) </w:t>
      </w:r>
      <w:proofErr w:type="gramStart"/>
      <w:r w:rsidRPr="008241DF">
        <w:rPr>
          <w:rFonts w:ascii="Arial" w:hAnsi="Arial" w:cs="Arial"/>
          <w:sz w:val="24"/>
          <w:szCs w:val="24"/>
        </w:rPr>
        <w:t>положениях</w:t>
      </w:r>
      <w:proofErr w:type="gramEnd"/>
      <w:r w:rsidRPr="008241DF">
        <w:rPr>
          <w:rFonts w:ascii="Arial"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8241DF">
        <w:rPr>
          <w:rFonts w:ascii="Arial" w:hAnsi="Arial" w:cs="Arial"/>
          <w:sz w:val="24"/>
          <w:szCs w:val="24"/>
        </w:rPr>
        <w:t xml:space="preserve">2) основных направлениях бюджетной, налоговой и  </w:t>
      </w:r>
      <w:proofErr w:type="spellStart"/>
      <w:r w:rsidRPr="008241DF">
        <w:rPr>
          <w:rFonts w:ascii="Arial" w:hAnsi="Arial" w:cs="Arial"/>
          <w:sz w:val="24"/>
          <w:szCs w:val="24"/>
        </w:rPr>
        <w:t>таможенно-тарифной</w:t>
      </w:r>
      <w:proofErr w:type="spellEnd"/>
      <w:r w:rsidRPr="008241DF">
        <w:rPr>
          <w:rFonts w:ascii="Arial" w:hAnsi="Arial" w:cs="Arial"/>
          <w:sz w:val="24"/>
          <w:szCs w:val="24"/>
        </w:rPr>
        <w:t xml:space="preserve">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3) </w:t>
      </w:r>
      <w:proofErr w:type="gramStart"/>
      <w:r w:rsidRPr="008241DF">
        <w:rPr>
          <w:rFonts w:ascii="Arial" w:hAnsi="Arial" w:cs="Arial"/>
          <w:sz w:val="24"/>
          <w:szCs w:val="24"/>
        </w:rPr>
        <w:t>прогнозе</w:t>
      </w:r>
      <w:proofErr w:type="gramEnd"/>
      <w:r w:rsidRPr="008241DF">
        <w:rPr>
          <w:rFonts w:ascii="Arial" w:hAnsi="Arial" w:cs="Arial"/>
          <w:sz w:val="24"/>
          <w:szCs w:val="24"/>
        </w:rPr>
        <w:t xml:space="preserve"> социально-экономического развития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4) бюджетном </w:t>
      </w:r>
      <w:proofErr w:type="gramStart"/>
      <w:r w:rsidRPr="008241DF">
        <w:rPr>
          <w:rFonts w:ascii="Arial" w:hAnsi="Arial" w:cs="Arial"/>
          <w:sz w:val="24"/>
          <w:szCs w:val="24"/>
        </w:rPr>
        <w:t>прогнозе</w:t>
      </w:r>
      <w:proofErr w:type="gramEnd"/>
      <w:r w:rsidRPr="008241DF">
        <w:rPr>
          <w:rFonts w:ascii="Arial" w:hAnsi="Arial" w:cs="Arial"/>
          <w:sz w:val="24"/>
          <w:szCs w:val="24"/>
        </w:rPr>
        <w:t xml:space="preserve"> (проекте бюджетного прогноза, проекте изменений бюджетного прогноза) на долгосрочный период;</w:t>
      </w:r>
    </w:p>
    <w:p w:rsidR="00F83EB6" w:rsidRPr="008241DF" w:rsidRDefault="00F83EB6" w:rsidP="0022522C">
      <w:pPr>
        <w:widowControl w:val="0"/>
        <w:tabs>
          <w:tab w:val="left" w:pos="8295"/>
        </w:tabs>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5) муниципальных </w:t>
      </w:r>
      <w:proofErr w:type="gramStart"/>
      <w:r w:rsidRPr="008241DF">
        <w:rPr>
          <w:rFonts w:ascii="Arial" w:hAnsi="Arial" w:cs="Arial"/>
          <w:sz w:val="24"/>
          <w:szCs w:val="24"/>
        </w:rPr>
        <w:t>программах</w:t>
      </w:r>
      <w:proofErr w:type="gramEnd"/>
      <w:r w:rsidRPr="008241DF">
        <w:rPr>
          <w:rFonts w:ascii="Arial" w:hAnsi="Arial" w:cs="Arial"/>
          <w:sz w:val="24"/>
          <w:szCs w:val="24"/>
        </w:rPr>
        <w:t xml:space="preserve"> (проектах муниципальных программ, проектах изменений указанных программ).</w:t>
      </w:r>
      <w:r w:rsidRPr="008241DF">
        <w:rPr>
          <w:rFonts w:ascii="Arial" w:hAnsi="Arial" w:cs="Arial"/>
          <w:sz w:val="24"/>
          <w:szCs w:val="24"/>
        </w:rPr>
        <w:tab/>
      </w:r>
    </w:p>
    <w:p w:rsidR="00F83EB6" w:rsidRPr="008241DF" w:rsidRDefault="00F83EB6" w:rsidP="0022522C">
      <w:pPr>
        <w:widowControl w:val="0"/>
        <w:tabs>
          <w:tab w:val="left" w:pos="8295"/>
        </w:tabs>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18. Прогноз социально-экономического развития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Прогноз социально-экономического развития поселения ежегодно разрабатывается на период не менее трех лет в порядке, установленном администрацией поселения не позднее 15 июля.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Прогноз социально-экономического развития поселения одобряется постановлением администрации одновременно с принятием решения о внесении проекта бюджета на рассмотрение Думы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 xml:space="preserve">Статья 19. Прогнозирование доходов бюджета </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1. Доходы бюджета прогнозируются на основе прогноза социально-экономического развития </w:t>
      </w:r>
      <w:proofErr w:type="gramStart"/>
      <w:r w:rsidRPr="008241DF">
        <w:rPr>
          <w:rFonts w:ascii="Arial" w:hAnsi="Arial" w:cs="Arial"/>
          <w:sz w:val="24"/>
          <w:szCs w:val="24"/>
        </w:rPr>
        <w:t>поселения</w:t>
      </w:r>
      <w:proofErr w:type="gramEnd"/>
      <w:r w:rsidRPr="008241DF">
        <w:rPr>
          <w:rFonts w:ascii="Arial" w:hAnsi="Arial" w:cs="Arial"/>
          <w:sz w:val="24"/>
          <w:szCs w:val="24"/>
        </w:rPr>
        <w:t xml:space="preserve">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поселения, устанавливающих неналоговые доходы бюджета.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2. </w:t>
      </w:r>
      <w:proofErr w:type="gramStart"/>
      <w:r w:rsidRPr="008241DF">
        <w:rPr>
          <w:rFonts w:ascii="Arial" w:hAnsi="Arial" w:cs="Arial"/>
          <w:sz w:val="24"/>
          <w:szCs w:val="24"/>
        </w:rPr>
        <w:t xml:space="preserve">Нормативные правовые акты Думы, предусматривающие внесение изменений в нормативные правовые акты Думы о налогах и сборах, принятые </w:t>
      </w:r>
      <w:r w:rsidRPr="008241DF">
        <w:rPr>
          <w:rFonts w:ascii="Arial" w:hAnsi="Arial" w:cs="Arial"/>
          <w:sz w:val="24"/>
          <w:szCs w:val="24"/>
        </w:rPr>
        <w:lastRenderedPageBreak/>
        <w:t>после дня внесения в Думу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не ранее 1 января года, следующего за очередным финансовым годом.</w:t>
      </w:r>
      <w:proofErr w:type="gramEnd"/>
    </w:p>
    <w:p w:rsidR="00F83EB6" w:rsidRPr="008241DF" w:rsidRDefault="00F83EB6" w:rsidP="0022522C">
      <w:pPr>
        <w:widowControl w:val="0"/>
        <w:autoSpaceDE w:val="0"/>
        <w:autoSpaceDN w:val="0"/>
        <w:adjustRightInd w:val="0"/>
        <w:spacing w:line="240" w:lineRule="auto"/>
        <w:ind w:firstLine="709"/>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20. Планирование бюджетных ассигнований</w:t>
      </w:r>
    </w:p>
    <w:p w:rsidR="00F83EB6" w:rsidRPr="008241DF" w:rsidRDefault="00F83EB6" w:rsidP="0022522C">
      <w:pPr>
        <w:widowControl w:val="0"/>
        <w:autoSpaceDE w:val="0"/>
        <w:autoSpaceDN w:val="0"/>
        <w:adjustRightInd w:val="0"/>
        <w:spacing w:line="240" w:lineRule="auto"/>
        <w:ind w:firstLine="709"/>
        <w:jc w:val="both"/>
        <w:rPr>
          <w:rFonts w:ascii="Arial" w:hAnsi="Arial" w:cs="Arial"/>
          <w:sz w:val="24"/>
          <w:szCs w:val="24"/>
        </w:rPr>
      </w:pPr>
      <w:r w:rsidRPr="008241DF">
        <w:rPr>
          <w:rFonts w:ascii="Arial" w:hAnsi="Arial" w:cs="Arial"/>
          <w:sz w:val="24"/>
          <w:szCs w:val="24"/>
        </w:rPr>
        <w:t>Планирование бюджетных ассигнований осуществляется в порядке и в соответствии с методикой, устанавливаемой администрацией поселения.</w:t>
      </w: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21. Резервный фонд администрации поселения</w:t>
      </w:r>
    </w:p>
    <w:p w:rsidR="00F83EB6" w:rsidRPr="008241DF" w:rsidRDefault="00F83EB6" w:rsidP="0022522C">
      <w:pPr>
        <w:widowControl w:val="0"/>
        <w:autoSpaceDE w:val="0"/>
        <w:autoSpaceDN w:val="0"/>
        <w:adjustRightInd w:val="0"/>
        <w:spacing w:line="240" w:lineRule="auto"/>
        <w:ind w:firstLine="709"/>
        <w:rPr>
          <w:rFonts w:ascii="Arial" w:hAnsi="Arial" w:cs="Arial"/>
          <w:sz w:val="24"/>
          <w:szCs w:val="24"/>
        </w:rPr>
      </w:pPr>
      <w:r w:rsidRPr="008241DF">
        <w:rPr>
          <w:rFonts w:ascii="Arial" w:hAnsi="Arial" w:cs="Arial"/>
          <w:sz w:val="24"/>
          <w:szCs w:val="24"/>
        </w:rPr>
        <w:t>1. В расходной части бюджета поселения образуется резервный фонд администрации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постановлением администрации.</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rPr>
          <w:rFonts w:ascii="Arial" w:hAnsi="Arial" w:cs="Arial"/>
          <w:sz w:val="24"/>
          <w:szCs w:val="24"/>
        </w:rPr>
      </w:pPr>
      <w:r w:rsidRPr="008241DF">
        <w:rPr>
          <w:rFonts w:ascii="Arial" w:hAnsi="Arial" w:cs="Arial"/>
          <w:sz w:val="24"/>
          <w:szCs w:val="24"/>
        </w:rPr>
        <w:t>Статья 22. Муниципальные программы.</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Муниципальные программы утверждаются администрацией муниципального образования.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Сроки реализации муниципальных программ определяются администрацией муниципального образования в установленном ей порядке.</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муниципального образования.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2. </w:t>
      </w:r>
      <w:proofErr w:type="gramStart"/>
      <w:r w:rsidRPr="008241DF">
        <w:rPr>
          <w:rFonts w:ascii="Arial" w:hAnsi="Arial" w:cs="Arial"/>
          <w:sz w:val="24"/>
          <w:szCs w:val="24"/>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муниципального образования.</w:t>
      </w:r>
      <w:proofErr w:type="gramEnd"/>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Дума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Думы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Приостановить до 1 января 2017 года действие абзаца третьего пункта 2 статьи 22.</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Установить, что в 2016 году муниципальные программы приводятся в соответствие с решением о бюджете на 2016 год в случаях и в сроки, которые </w:t>
      </w:r>
      <w:r w:rsidRPr="008241DF">
        <w:rPr>
          <w:rFonts w:ascii="Arial" w:hAnsi="Arial" w:cs="Arial"/>
          <w:sz w:val="24"/>
          <w:szCs w:val="24"/>
        </w:rPr>
        <w:lastRenderedPageBreak/>
        <w:t>установлены муниципальным правовым актом представительного органа муниципального образования.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Государственными программами Иркутской области может быть предусмотрено предоставление субсидии местным бюджетам на реализацию муниципальных программ, направленных на достижение целей соответствующих государственным программам Иркутской области. Условия предоставления и методика расчета указанных межбюджетных субсидий устанавливаются соответствующей программой.</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1"/>
        <w:rPr>
          <w:rFonts w:ascii="Arial" w:hAnsi="Arial" w:cs="Arial"/>
          <w:sz w:val="24"/>
          <w:szCs w:val="24"/>
        </w:rPr>
      </w:pPr>
      <w:r w:rsidRPr="008241DF">
        <w:rPr>
          <w:rFonts w:ascii="Arial" w:hAnsi="Arial" w:cs="Arial"/>
          <w:sz w:val="24"/>
          <w:szCs w:val="24"/>
        </w:rPr>
        <w:t>Раздел I</w:t>
      </w:r>
      <w:r w:rsidRPr="008241DF">
        <w:rPr>
          <w:rFonts w:ascii="Arial" w:hAnsi="Arial" w:cs="Arial"/>
          <w:sz w:val="24"/>
          <w:szCs w:val="24"/>
          <w:lang w:val="en-US"/>
        </w:rPr>
        <w:t>V</w:t>
      </w:r>
      <w:r w:rsidRPr="008241DF">
        <w:rPr>
          <w:rFonts w:ascii="Arial" w:hAnsi="Arial" w:cs="Arial"/>
          <w:sz w:val="24"/>
          <w:szCs w:val="24"/>
        </w:rPr>
        <w:t>. РАССМОТРЕНИЕ И УТВЕРЖДЕНИЕ БЮДЖЕТА ПОСЕЛЕНИЯ</w:t>
      </w:r>
    </w:p>
    <w:p w:rsidR="00F83EB6" w:rsidRPr="008241DF" w:rsidRDefault="00F83EB6" w:rsidP="0022522C">
      <w:pPr>
        <w:widowControl w:val="0"/>
        <w:autoSpaceDE w:val="0"/>
        <w:autoSpaceDN w:val="0"/>
        <w:adjustRightInd w:val="0"/>
        <w:spacing w:after="0" w:line="240" w:lineRule="auto"/>
        <w:ind w:firstLine="709"/>
        <w:contextualSpacing/>
        <w:jc w:val="both"/>
        <w:outlineLvl w:val="2"/>
        <w:rPr>
          <w:rFonts w:ascii="Arial" w:hAnsi="Arial" w:cs="Arial"/>
          <w:sz w:val="24"/>
          <w:szCs w:val="24"/>
        </w:rPr>
      </w:pPr>
      <w:r w:rsidRPr="008241DF">
        <w:rPr>
          <w:rFonts w:ascii="Arial" w:hAnsi="Arial" w:cs="Arial"/>
          <w:sz w:val="24"/>
          <w:szCs w:val="24"/>
        </w:rPr>
        <w:t>Статья 23. Содержание решения о бюджете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В решении о бюджете должны содержаться основные характеристики бюджета поселения, к которым относятся общий объем доходов бюджета, общий объем расходов бюджета, дефицит (</w:t>
      </w:r>
      <w:proofErr w:type="spellStart"/>
      <w:r w:rsidRPr="008241DF">
        <w:rPr>
          <w:rFonts w:ascii="Arial" w:hAnsi="Arial" w:cs="Arial"/>
          <w:sz w:val="24"/>
          <w:szCs w:val="24"/>
        </w:rPr>
        <w:t>профицит</w:t>
      </w:r>
      <w:proofErr w:type="spellEnd"/>
      <w:r w:rsidRPr="008241DF">
        <w:rPr>
          <w:rFonts w:ascii="Arial" w:hAnsi="Arial" w:cs="Arial"/>
          <w:sz w:val="24"/>
          <w:szCs w:val="24"/>
        </w:rPr>
        <w:t>) бюджета.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Решением о бюджете поселения утверждаются: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перечень главных администраторов доходов бюджета;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2) перечень главных </w:t>
      </w:r>
      <w:proofErr w:type="gramStart"/>
      <w:r w:rsidRPr="008241DF">
        <w:rPr>
          <w:rFonts w:ascii="Arial" w:hAnsi="Arial" w:cs="Arial"/>
          <w:sz w:val="24"/>
          <w:szCs w:val="24"/>
        </w:rPr>
        <w:t>администраторов источников финансирования дефицита бюджета</w:t>
      </w:r>
      <w:proofErr w:type="gramEnd"/>
      <w:r w:rsidRPr="008241DF">
        <w:rPr>
          <w:rFonts w:ascii="Arial" w:hAnsi="Arial" w:cs="Arial"/>
          <w:sz w:val="24"/>
          <w:szCs w:val="24"/>
        </w:rPr>
        <w:t>;</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3) распределение бюджетных ассигнований по разделам, подразделам, целевым статьям, группам </w:t>
      </w:r>
      <w:proofErr w:type="gramStart"/>
      <w:r w:rsidRPr="008241DF">
        <w:rPr>
          <w:rFonts w:ascii="Arial" w:hAnsi="Arial" w:cs="Arial"/>
          <w:sz w:val="24"/>
          <w:szCs w:val="24"/>
        </w:rPr>
        <w:t xml:space="preserve">( </w:t>
      </w:r>
      <w:proofErr w:type="gramEnd"/>
      <w:r w:rsidRPr="008241DF">
        <w:rPr>
          <w:rFonts w:ascii="Arial" w:hAnsi="Arial" w:cs="Arial"/>
          <w:sz w:val="24"/>
          <w:szCs w:val="24"/>
        </w:rPr>
        <w:t xml:space="preserve">группам и подгруппам) видов расходов либо по разделам, подразделам, целевым статьям ( муниципальным) программам и </w:t>
      </w:r>
      <w:proofErr w:type="spellStart"/>
      <w:r w:rsidRPr="008241DF">
        <w:rPr>
          <w:rFonts w:ascii="Arial" w:hAnsi="Arial" w:cs="Arial"/>
          <w:sz w:val="24"/>
          <w:szCs w:val="24"/>
        </w:rPr>
        <w:t>непрограммным</w:t>
      </w:r>
      <w:proofErr w:type="spellEnd"/>
      <w:r w:rsidRPr="008241DF">
        <w:rPr>
          <w:rFonts w:ascii="Arial" w:hAnsi="Arial" w:cs="Arial"/>
          <w:sz w:val="24"/>
          <w:szCs w:val="24"/>
        </w:rPr>
        <w:t xml:space="preserve"> направлениям деятельности), группам ( группам и  подгруппам) видов расходов и  (или) по целевым статьям (муниципальным) программам и </w:t>
      </w:r>
      <w:proofErr w:type="spellStart"/>
      <w:r w:rsidRPr="008241DF">
        <w:rPr>
          <w:rFonts w:ascii="Arial" w:hAnsi="Arial" w:cs="Arial"/>
          <w:sz w:val="24"/>
          <w:szCs w:val="24"/>
        </w:rPr>
        <w:t>непрограммным</w:t>
      </w:r>
      <w:proofErr w:type="spellEnd"/>
      <w:r w:rsidRPr="008241DF">
        <w:rPr>
          <w:rFonts w:ascii="Arial" w:hAnsi="Arial" w:cs="Arial"/>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субъекта РФ, муниципальным правовым актом  представительного органа муниципального образования;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3.1) ведомственная структура расходов бюджета на очередной финансовый год (очередной финансовый год и плановый период);</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общий объем бюджетных ассигнований, направляемых на исполнение публичных нормативных обязательств;</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6) общий объем условно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w:t>
      </w:r>
      <w:proofErr w:type="gramStart"/>
      <w:r w:rsidRPr="008241DF">
        <w:rPr>
          <w:rFonts w:ascii="Arial" w:hAnsi="Arial" w:cs="Arial"/>
          <w:sz w:val="24"/>
          <w:szCs w:val="24"/>
        </w:rPr>
        <w:t xml:space="preserve">( </w:t>
      </w:r>
      <w:proofErr w:type="gramEnd"/>
      <w:r w:rsidRPr="008241DF">
        <w:rPr>
          <w:rFonts w:ascii="Arial" w:hAnsi="Arial" w:cs="Arial"/>
          <w:sz w:val="24"/>
          <w:szCs w:val="24"/>
        </w:rPr>
        <w:t xml:space="preserve">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(без учета расходов бюджета, </w:t>
      </w:r>
      <w:r w:rsidRPr="008241DF">
        <w:rPr>
          <w:rFonts w:ascii="Arial" w:hAnsi="Arial" w:cs="Arial"/>
          <w:sz w:val="24"/>
          <w:szCs w:val="24"/>
        </w:rPr>
        <w:lastRenderedPageBreak/>
        <w:t>предусмотренных за счет межбюджетных трансфертов из других бюджетов бюджетной системы Российской Федерации, имеющих целевое назначение);</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7) источники финансирования дефицита бюджета на очередной финансовый год </w:t>
      </w:r>
      <w:proofErr w:type="gramStart"/>
      <w:r w:rsidRPr="008241DF">
        <w:rPr>
          <w:rFonts w:ascii="Arial" w:hAnsi="Arial" w:cs="Arial"/>
          <w:sz w:val="24"/>
          <w:szCs w:val="24"/>
        </w:rPr>
        <w:t xml:space="preserve">( </w:t>
      </w:r>
      <w:proofErr w:type="gramEnd"/>
      <w:r w:rsidRPr="008241DF">
        <w:rPr>
          <w:rFonts w:ascii="Arial" w:hAnsi="Arial" w:cs="Arial"/>
          <w:sz w:val="24"/>
          <w:szCs w:val="24"/>
        </w:rPr>
        <w:t>очередной финансовый год и плановый период);</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8) верхний предел муниципального внутреннего долга  по состоянию на 1 января года, следующего за отчетным финансовым годом и каждым годом планового периода, с </w:t>
      </w:r>
      <w:proofErr w:type="gramStart"/>
      <w:r w:rsidRPr="008241DF">
        <w:rPr>
          <w:rFonts w:ascii="Arial" w:hAnsi="Arial" w:cs="Arial"/>
          <w:sz w:val="24"/>
          <w:szCs w:val="24"/>
        </w:rPr>
        <w:t>указанием</w:t>
      </w:r>
      <w:proofErr w:type="gramEnd"/>
      <w:r w:rsidRPr="008241DF">
        <w:rPr>
          <w:rFonts w:ascii="Arial" w:hAnsi="Arial" w:cs="Arial"/>
          <w:sz w:val="24"/>
          <w:szCs w:val="24"/>
        </w:rPr>
        <w:t xml:space="preserve"> в том числе верхнего предела долга по муниципальным гарантиям;</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9) иные показатели бюджета, установленные Бюджетным </w:t>
      </w:r>
      <w:hyperlink r:id="rId20" w:history="1">
        <w:r w:rsidRPr="008241DF">
          <w:rPr>
            <w:rStyle w:val="a4"/>
            <w:rFonts w:ascii="Arial" w:hAnsi="Arial" w:cs="Arial"/>
            <w:sz w:val="24"/>
            <w:szCs w:val="24"/>
          </w:rPr>
          <w:t>кодексом</w:t>
        </w:r>
      </w:hyperlink>
      <w:r w:rsidRPr="008241DF">
        <w:rPr>
          <w:rFonts w:ascii="Arial" w:hAnsi="Arial" w:cs="Arial"/>
          <w:sz w:val="24"/>
          <w:szCs w:val="24"/>
        </w:rPr>
        <w:t>, принимаемыми в соответствии с ним решениями Думы.</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bookmarkStart w:id="1" w:name="Par287"/>
      <w:bookmarkEnd w:id="1"/>
      <w:r w:rsidRPr="008241DF">
        <w:rPr>
          <w:rFonts w:ascii="Arial" w:hAnsi="Arial" w:cs="Arial"/>
          <w:sz w:val="24"/>
          <w:szCs w:val="24"/>
        </w:rPr>
        <w:t xml:space="preserve">Статья 24. Документы и материалы, представляемые в Думу одновременно с проектом решения о бюджете </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Одновременно с проектом решения о бюджете поселения в Думу представляются: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1) основные направления бюджетной, налоговой и </w:t>
      </w:r>
      <w:proofErr w:type="spellStart"/>
      <w:r w:rsidRPr="008241DF">
        <w:rPr>
          <w:rFonts w:ascii="Arial" w:hAnsi="Arial" w:cs="Arial"/>
          <w:sz w:val="24"/>
          <w:szCs w:val="24"/>
        </w:rPr>
        <w:t>таможенно-тарифной</w:t>
      </w:r>
      <w:proofErr w:type="spellEnd"/>
      <w:r w:rsidRPr="008241DF">
        <w:rPr>
          <w:rFonts w:ascii="Arial" w:hAnsi="Arial" w:cs="Arial"/>
          <w:sz w:val="24"/>
          <w:szCs w:val="24"/>
        </w:rPr>
        <w:t xml:space="preserve">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 </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прогноз социально-экономического развития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пояснительная записка к проекту бюджета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5) прогноз основных характеристик (общий объем доходов, общий объем расходов, дефицита (</w:t>
      </w:r>
      <w:proofErr w:type="spellStart"/>
      <w:r w:rsidRPr="008241DF">
        <w:rPr>
          <w:rFonts w:ascii="Arial" w:hAnsi="Arial" w:cs="Arial"/>
          <w:sz w:val="24"/>
          <w:szCs w:val="24"/>
        </w:rPr>
        <w:t>профицита</w:t>
      </w:r>
      <w:proofErr w:type="spellEnd"/>
      <w:r w:rsidRPr="008241DF">
        <w:rPr>
          <w:rFonts w:ascii="Arial" w:hAnsi="Arial" w:cs="Arial"/>
          <w:sz w:val="24"/>
          <w:szCs w:val="24"/>
        </w:rPr>
        <w:t>) бюджета) консолидированного бюджета поселения на очередной финансовый год и плановый период.</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6) верхний предел муниципального долга на конец очередного финансового года и конец каждого года планового периода;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7) методики (проекты методик) и расчеты распределения межбюджетных трансфертов;</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8) оценка ожидаемого исполнения бюджета на текущий финансовый год;</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9) предложенные Думой поселения,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10) реестры </w:t>
      </w:r>
      <w:proofErr w:type="gramStart"/>
      <w:r w:rsidRPr="008241DF">
        <w:rPr>
          <w:rFonts w:ascii="Arial" w:hAnsi="Arial" w:cs="Arial"/>
          <w:sz w:val="24"/>
          <w:szCs w:val="24"/>
        </w:rPr>
        <w:t>источников доходов бюджетов бюджетной системы Российской Федерации</w:t>
      </w:r>
      <w:proofErr w:type="gramEnd"/>
      <w:r w:rsidRPr="008241DF">
        <w:rPr>
          <w:rFonts w:ascii="Arial" w:hAnsi="Arial" w:cs="Arial"/>
          <w:sz w:val="24"/>
          <w:szCs w:val="24"/>
        </w:rPr>
        <w:t xml:space="preserve">; </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11) иные документы и материалы, установленные Бюджетным </w:t>
      </w:r>
      <w:hyperlink r:id="rId21" w:history="1">
        <w:r w:rsidRPr="008241DF">
          <w:rPr>
            <w:rStyle w:val="a4"/>
            <w:rFonts w:ascii="Arial" w:hAnsi="Arial" w:cs="Arial"/>
            <w:sz w:val="24"/>
            <w:szCs w:val="24"/>
          </w:rPr>
          <w:t>кодексом</w:t>
        </w:r>
      </w:hyperlink>
      <w:r w:rsidRPr="008241DF">
        <w:rPr>
          <w:rFonts w:ascii="Arial" w:hAnsi="Arial" w:cs="Arial"/>
          <w:sz w:val="24"/>
          <w:szCs w:val="24"/>
        </w:rPr>
        <w:t xml:space="preserve"> и принимаемыми в соответствии с ним решениями Думы.</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В случае утверждения  решением о бюджете распределения бюджетных ассигнований по  муниципальным программам и </w:t>
      </w:r>
      <w:proofErr w:type="spellStart"/>
      <w:r w:rsidRPr="008241DF">
        <w:rPr>
          <w:rFonts w:ascii="Arial" w:hAnsi="Arial" w:cs="Arial"/>
          <w:sz w:val="24"/>
          <w:szCs w:val="24"/>
        </w:rPr>
        <w:t>непрограммным</w:t>
      </w:r>
      <w:proofErr w:type="spellEnd"/>
      <w:r w:rsidRPr="008241DF">
        <w:rPr>
          <w:rFonts w:ascii="Arial" w:hAnsi="Arial" w:cs="Arial"/>
          <w:sz w:val="24"/>
          <w:szCs w:val="24"/>
        </w:rPr>
        <w:t xml:space="preserve"> направлениям деятельности к проекту решения о бюджете представляются паспорта муниципальных программ.</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В случае</w:t>
      </w:r>
      <w:proofErr w:type="gramStart"/>
      <w:r w:rsidRPr="008241DF">
        <w:rPr>
          <w:rFonts w:ascii="Arial" w:hAnsi="Arial" w:cs="Arial"/>
          <w:sz w:val="24"/>
          <w:szCs w:val="24"/>
        </w:rPr>
        <w:t>,</w:t>
      </w:r>
      <w:proofErr w:type="gramEnd"/>
      <w:r w:rsidRPr="008241DF">
        <w:rPr>
          <w:rFonts w:ascii="Arial" w:hAnsi="Arial" w:cs="Arial"/>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25. Внесение проекта бюджета на рассмотрение Думы</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lastRenderedPageBreak/>
        <w:t>1. Проект решения о бюджете вносится на рассмотрение Думы постановлением администрации не позднее 15 ноября текущего года.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2. Одновременно с проектом бюджета в Думу представляются документы и материалы в соответствии со </w:t>
      </w:r>
      <w:hyperlink r:id="rId22" w:anchor="Par287#Par287" w:history="1">
        <w:r w:rsidRPr="008241DF">
          <w:rPr>
            <w:rStyle w:val="a4"/>
            <w:rFonts w:ascii="Arial" w:hAnsi="Arial" w:cs="Arial"/>
            <w:sz w:val="24"/>
            <w:szCs w:val="24"/>
          </w:rPr>
          <w:t xml:space="preserve">статьей </w:t>
        </w:r>
      </w:hyperlink>
      <w:r w:rsidRPr="008241DF">
        <w:rPr>
          <w:rFonts w:ascii="Arial" w:hAnsi="Arial" w:cs="Arial"/>
          <w:sz w:val="24"/>
          <w:szCs w:val="24"/>
        </w:rPr>
        <w:t>24 настоящего Положения.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 xml:space="preserve">Статья 26. Публичные слушания по проекту решения о бюджете </w:t>
      </w:r>
    </w:p>
    <w:p w:rsidR="00F83EB6" w:rsidRPr="008241DF" w:rsidRDefault="00F83EB6" w:rsidP="0022522C">
      <w:pPr>
        <w:autoSpaceDE w:val="0"/>
        <w:autoSpaceDN w:val="0"/>
        <w:adjustRightInd w:val="0"/>
        <w:spacing w:line="240" w:lineRule="auto"/>
        <w:ind w:firstLine="709"/>
        <w:jc w:val="both"/>
        <w:rPr>
          <w:rFonts w:ascii="Arial" w:hAnsi="Arial" w:cs="Arial"/>
          <w:sz w:val="24"/>
          <w:szCs w:val="24"/>
        </w:rPr>
      </w:pPr>
      <w:r w:rsidRPr="008241DF">
        <w:rPr>
          <w:rFonts w:ascii="Arial" w:hAnsi="Arial" w:cs="Arial"/>
          <w:sz w:val="24"/>
          <w:szCs w:val="24"/>
        </w:rPr>
        <w:t>Порядок организации и проведения публичных слушаний определяется положением о публичных слушаниях в поселении, утвержденным решением Дум.</w:t>
      </w:r>
    </w:p>
    <w:p w:rsidR="00F83EB6" w:rsidRPr="008241DF" w:rsidRDefault="00F83EB6" w:rsidP="0022522C">
      <w:pPr>
        <w:autoSpaceDE w:val="0"/>
        <w:autoSpaceDN w:val="0"/>
        <w:adjustRightInd w:val="0"/>
        <w:spacing w:line="240" w:lineRule="auto"/>
        <w:ind w:firstLine="709"/>
        <w:outlineLvl w:val="0"/>
        <w:rPr>
          <w:rFonts w:ascii="Arial" w:hAnsi="Arial" w:cs="Arial"/>
          <w:sz w:val="24"/>
          <w:szCs w:val="24"/>
        </w:rPr>
      </w:pPr>
      <w:r w:rsidRPr="008241DF">
        <w:rPr>
          <w:rFonts w:ascii="Arial" w:hAnsi="Arial" w:cs="Arial"/>
          <w:sz w:val="24"/>
          <w:szCs w:val="24"/>
        </w:rPr>
        <w:t>Статья 27. Рассмотрение проекта решения о бюджете Думой</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В течение суток со дня внесения проекта решения о бюджете в Думу глава администрации направляет его в Контрольно-счетный орган для проведения экспертизы.</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Контрольно-счетный орган в течение 10 рабочих дней с момента поступления проекта решения о бюджете проводит экспертизу и подготавливает заключение с изложением предложений и рекомендаций и направляет его в Думу и главе администрации.</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3. Дума рассматривает проект решения о бюджете в порядке, определенном </w:t>
      </w:r>
      <w:hyperlink r:id="rId23" w:history="1">
        <w:r w:rsidRPr="008241DF">
          <w:rPr>
            <w:rStyle w:val="a4"/>
            <w:rFonts w:ascii="Arial" w:hAnsi="Arial" w:cs="Arial"/>
            <w:sz w:val="24"/>
            <w:szCs w:val="24"/>
          </w:rPr>
          <w:t>Регламентом</w:t>
        </w:r>
      </w:hyperlink>
      <w:r w:rsidRPr="008241DF">
        <w:rPr>
          <w:rFonts w:ascii="Arial" w:hAnsi="Arial" w:cs="Arial"/>
          <w:sz w:val="24"/>
          <w:szCs w:val="24"/>
        </w:rPr>
        <w:t xml:space="preserve"> работы Думы, с особенностями, установленными настоящим Положением.</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По итогам обсуждения проекта решения о бюджете Дума принимает одно из следующих решений:</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об утверждении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об отклонении проекта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о направлении проекта бюджета на доработку.</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В случае отклонения проекта решения о бюджете Дума направляет его для разработки согласованного варианта основных характеристик проекта решения о бюджете на очередной финансовый год и плановый период в согласительную комиссию, образуемую в соответствии с </w:t>
      </w:r>
      <w:hyperlink r:id="rId24" w:history="1">
        <w:r w:rsidRPr="008241DF">
          <w:rPr>
            <w:rStyle w:val="a4"/>
            <w:rFonts w:ascii="Arial" w:hAnsi="Arial" w:cs="Arial"/>
            <w:sz w:val="24"/>
            <w:szCs w:val="24"/>
          </w:rPr>
          <w:t>Регламентом</w:t>
        </w:r>
      </w:hyperlink>
      <w:r w:rsidRPr="008241DF">
        <w:rPr>
          <w:rFonts w:ascii="Arial" w:hAnsi="Arial" w:cs="Arial"/>
          <w:sz w:val="24"/>
          <w:szCs w:val="24"/>
        </w:rPr>
        <w:t xml:space="preserve"> работы Думы.</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5. По результатам работы согласительной комиссии составляется протокол, который вносится на </w:t>
      </w:r>
      <w:proofErr w:type="gramStart"/>
      <w:r w:rsidRPr="008241DF">
        <w:rPr>
          <w:rFonts w:ascii="Arial" w:hAnsi="Arial" w:cs="Arial"/>
          <w:sz w:val="24"/>
          <w:szCs w:val="24"/>
        </w:rPr>
        <w:t>рассмотрение</w:t>
      </w:r>
      <w:proofErr w:type="gramEnd"/>
      <w:r w:rsidRPr="008241DF">
        <w:rPr>
          <w:rFonts w:ascii="Arial" w:hAnsi="Arial" w:cs="Arial"/>
          <w:sz w:val="24"/>
          <w:szCs w:val="24"/>
        </w:rPr>
        <w:t xml:space="preserve"> на заседание Думы. Время, необходимое для работы согласительной комиссии по проекту решения о бюджете, не должно превышать пяти рабочих дней.</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autoSpaceDE w:val="0"/>
        <w:autoSpaceDN w:val="0"/>
        <w:adjustRightInd w:val="0"/>
        <w:spacing w:line="240" w:lineRule="auto"/>
        <w:ind w:firstLine="709"/>
        <w:outlineLvl w:val="0"/>
        <w:rPr>
          <w:rFonts w:ascii="Arial" w:hAnsi="Arial" w:cs="Arial"/>
          <w:sz w:val="24"/>
          <w:szCs w:val="24"/>
        </w:rPr>
      </w:pPr>
      <w:r w:rsidRPr="008241DF">
        <w:rPr>
          <w:rFonts w:ascii="Arial" w:hAnsi="Arial" w:cs="Arial"/>
          <w:sz w:val="24"/>
          <w:szCs w:val="24"/>
        </w:rPr>
        <w:t>Статья 28. Сроки рассмотрения проекта бюджета и утверждения бюджета, последствия непринятия решения о бюджете</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Проект решения о бюджете должен быть рассмотрен, бюджет утвержден Думой, решение о бюджете подписано главой поселения до начала очередного финансового года.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Органы местного самоуправления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Решение о бюджете вступает в силу с 1 января очередного финансового года, но не ранее опубликования (обнародования) в средствах массовой информации.</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В случае</w:t>
      </w:r>
      <w:proofErr w:type="gramStart"/>
      <w:r w:rsidRPr="008241DF">
        <w:rPr>
          <w:rFonts w:ascii="Arial" w:hAnsi="Arial" w:cs="Arial"/>
          <w:sz w:val="24"/>
          <w:szCs w:val="24"/>
        </w:rPr>
        <w:t>,</w:t>
      </w:r>
      <w:proofErr w:type="gramEnd"/>
      <w:r w:rsidRPr="008241DF">
        <w:rPr>
          <w:rFonts w:ascii="Arial" w:hAnsi="Arial" w:cs="Arial"/>
          <w:sz w:val="24"/>
          <w:szCs w:val="24"/>
        </w:rPr>
        <w:t xml:space="preserve"> если решение о бюджете не вступило в силу с начала текущего финансового года, временное управление бюджетом осуществляется в порядке, установленном Бюджетным </w:t>
      </w:r>
      <w:hyperlink r:id="rId25" w:history="1">
        <w:r w:rsidRPr="008241DF">
          <w:rPr>
            <w:rStyle w:val="a4"/>
            <w:rFonts w:ascii="Arial" w:hAnsi="Arial" w:cs="Arial"/>
            <w:sz w:val="24"/>
            <w:szCs w:val="24"/>
          </w:rPr>
          <w:t>кодексом</w:t>
        </w:r>
      </w:hyperlink>
      <w:r w:rsidRPr="008241DF">
        <w:rPr>
          <w:rFonts w:ascii="Arial" w:hAnsi="Arial" w:cs="Arial"/>
          <w:sz w:val="24"/>
          <w:szCs w:val="24"/>
        </w:rPr>
        <w:t>.</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autoSpaceDE w:val="0"/>
        <w:autoSpaceDN w:val="0"/>
        <w:adjustRightInd w:val="0"/>
        <w:spacing w:line="240" w:lineRule="auto"/>
        <w:ind w:firstLine="709"/>
        <w:outlineLvl w:val="0"/>
        <w:rPr>
          <w:rFonts w:ascii="Arial" w:hAnsi="Arial" w:cs="Arial"/>
          <w:sz w:val="24"/>
          <w:szCs w:val="24"/>
        </w:rPr>
      </w:pPr>
      <w:r w:rsidRPr="008241DF">
        <w:rPr>
          <w:rFonts w:ascii="Arial" w:hAnsi="Arial" w:cs="Arial"/>
          <w:sz w:val="24"/>
          <w:szCs w:val="24"/>
        </w:rPr>
        <w:t>Статья 29. Внесение изменений в решение о бюджете</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lastRenderedPageBreak/>
        <w:t xml:space="preserve">1. Финансовый отдел разрабатывает и представляет </w:t>
      </w:r>
      <w:proofErr w:type="gramStart"/>
      <w:r w:rsidRPr="008241DF">
        <w:rPr>
          <w:rFonts w:ascii="Arial" w:hAnsi="Arial" w:cs="Arial"/>
          <w:sz w:val="24"/>
          <w:szCs w:val="24"/>
        </w:rPr>
        <w:t>в администрацию проекты решения о внесении изменений в бюджет на текущий финансовый год по всем вопросам</w:t>
      </w:r>
      <w:proofErr w:type="gramEnd"/>
      <w:r w:rsidRPr="008241DF">
        <w:rPr>
          <w:rFonts w:ascii="Arial" w:hAnsi="Arial" w:cs="Arial"/>
          <w:sz w:val="24"/>
          <w:szCs w:val="24"/>
        </w:rPr>
        <w:t>, являющимся предметом правового регулирования указанного решения Думы.</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Внесение изменений в решение о бюджете должно быть обусловлено:</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изменением общего объема доходных источников по результатам фактических поступлений доходов бюджета по итогам отчетных периодов;</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использованием бюджетных ассигнований резервного фонда;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перемещением средств бюджета между главными распорядителями;</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иными основаниями, предусмотренными бюджетным законодательством Российской Федерации и муниципальными правовыми актами поселения.</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Администрация вносит на рассмотрение и утверждение Думы проект решения о внесении изменений в бюджет.</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Внесение изменений в решение о бюджете может быть произведено только в пределах текущего финансового года.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1"/>
        <w:rPr>
          <w:rFonts w:ascii="Arial" w:hAnsi="Arial" w:cs="Arial"/>
          <w:sz w:val="24"/>
          <w:szCs w:val="24"/>
        </w:rPr>
      </w:pPr>
      <w:r w:rsidRPr="008241DF">
        <w:rPr>
          <w:rFonts w:ascii="Arial" w:hAnsi="Arial" w:cs="Arial"/>
          <w:sz w:val="24"/>
          <w:szCs w:val="24"/>
        </w:rPr>
        <w:t>Раздел V. ИСПОЛНЕНИЕ БЮДЖЕТА ПОСЕЛЕНИЯ</w:t>
      </w:r>
    </w:p>
    <w:p w:rsidR="00F83EB6" w:rsidRPr="008241DF" w:rsidRDefault="00F83EB6" w:rsidP="0022522C">
      <w:pPr>
        <w:widowControl w:val="0"/>
        <w:autoSpaceDE w:val="0"/>
        <w:autoSpaceDN w:val="0"/>
        <w:adjustRightInd w:val="0"/>
        <w:spacing w:after="0" w:line="240" w:lineRule="auto"/>
        <w:ind w:firstLine="709"/>
        <w:contextualSpacing/>
        <w:jc w:val="both"/>
        <w:outlineLvl w:val="2"/>
        <w:rPr>
          <w:rFonts w:ascii="Arial" w:hAnsi="Arial" w:cs="Arial"/>
          <w:color w:val="FF0000"/>
          <w:sz w:val="24"/>
          <w:szCs w:val="24"/>
        </w:rPr>
      </w:pPr>
      <w:r w:rsidRPr="008241DF">
        <w:rPr>
          <w:rFonts w:ascii="Arial" w:hAnsi="Arial" w:cs="Arial"/>
          <w:color w:val="FF0000"/>
          <w:sz w:val="24"/>
          <w:szCs w:val="24"/>
        </w:rPr>
        <w:t xml:space="preserve">Статья 30. Организация исполнения бюджета </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color w:val="FF0000"/>
          <w:sz w:val="24"/>
          <w:szCs w:val="24"/>
        </w:rPr>
      </w:pPr>
      <w:r w:rsidRPr="008241DF">
        <w:rPr>
          <w:rFonts w:ascii="Arial" w:hAnsi="Arial" w:cs="Arial"/>
          <w:color w:val="FF0000"/>
          <w:sz w:val="24"/>
          <w:szCs w:val="24"/>
        </w:rPr>
        <w:t>1. Исполнение бюджета обеспечивается администрацией.</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color w:val="FF0000"/>
          <w:sz w:val="24"/>
          <w:szCs w:val="24"/>
        </w:rPr>
      </w:pPr>
      <w:r w:rsidRPr="008241DF">
        <w:rPr>
          <w:rFonts w:ascii="Arial" w:hAnsi="Arial" w:cs="Arial"/>
          <w:color w:val="FF0000"/>
          <w:sz w:val="24"/>
          <w:szCs w:val="24"/>
        </w:rPr>
        <w:t>2. Организация исполнения бюджета возлагается на Финансовый отдел. Исполнение бюджета организуется на основе сводной бюджетной росписи и кассового плана.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color w:val="FF0000"/>
          <w:sz w:val="24"/>
          <w:szCs w:val="24"/>
        </w:rPr>
      </w:pPr>
      <w:r w:rsidRPr="008241DF">
        <w:rPr>
          <w:rFonts w:ascii="Arial" w:hAnsi="Arial" w:cs="Arial"/>
          <w:color w:val="FF0000"/>
          <w:sz w:val="24"/>
          <w:szCs w:val="24"/>
        </w:rPr>
        <w:t>3. Бюджет исполняется на основе принципа единства кассы и подведомственности расходов.</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color w:val="FF0000"/>
          <w:sz w:val="24"/>
          <w:szCs w:val="24"/>
        </w:rPr>
      </w:pPr>
      <w:r w:rsidRPr="008241DF">
        <w:rPr>
          <w:rFonts w:ascii="Arial" w:hAnsi="Arial" w:cs="Arial"/>
          <w:color w:val="FF0000"/>
          <w:sz w:val="24"/>
          <w:szCs w:val="24"/>
        </w:rPr>
        <w:t>4.</w:t>
      </w:r>
      <w:r w:rsidR="0022522C" w:rsidRPr="008241DF">
        <w:rPr>
          <w:rFonts w:ascii="Arial" w:hAnsi="Arial" w:cs="Arial"/>
          <w:color w:val="FF0000"/>
          <w:sz w:val="24"/>
          <w:szCs w:val="24"/>
        </w:rPr>
        <w:t xml:space="preserve"> Казначейское обслуживание исполнения бюджета осуществляется Федеральным казначейством</w:t>
      </w:r>
      <w:r w:rsidRPr="008241DF">
        <w:rPr>
          <w:rFonts w:ascii="Arial" w:hAnsi="Arial" w:cs="Arial"/>
          <w:color w:val="FF0000"/>
          <w:sz w:val="24"/>
          <w:szCs w:val="24"/>
        </w:rPr>
        <w:t>.</w:t>
      </w:r>
    </w:p>
    <w:p w:rsidR="0022522C" w:rsidRPr="008241DF" w:rsidRDefault="0022522C" w:rsidP="0022522C">
      <w:pPr>
        <w:autoSpaceDE w:val="0"/>
        <w:autoSpaceDN w:val="0"/>
        <w:adjustRightInd w:val="0"/>
        <w:spacing w:after="0" w:line="240" w:lineRule="auto"/>
        <w:ind w:firstLine="709"/>
        <w:contextualSpacing/>
        <w:jc w:val="both"/>
        <w:rPr>
          <w:rFonts w:ascii="Arial" w:hAnsi="Arial" w:cs="Arial"/>
          <w:color w:val="FF0000"/>
          <w:sz w:val="24"/>
          <w:szCs w:val="24"/>
        </w:rPr>
      </w:pPr>
      <w:r w:rsidRPr="008241DF">
        <w:rPr>
          <w:rFonts w:ascii="Arial" w:hAnsi="Arial" w:cs="Arial"/>
          <w:color w:val="FF0000"/>
          <w:sz w:val="24"/>
          <w:szCs w:val="24"/>
        </w:rPr>
        <w:t>5. Для казначейского обслуживания исполнения бюджета в Федеральном казначействе с учетом положений статьи 38.2 БК РФ открывается единый счет бюджета, через который осуществляются все операции по исполнению бюджета</w:t>
      </w:r>
      <w:r w:rsidR="00AF7AA5" w:rsidRPr="008241DF">
        <w:rPr>
          <w:rFonts w:ascii="Arial" w:hAnsi="Arial" w:cs="Arial"/>
          <w:color w:val="FF0000"/>
          <w:sz w:val="24"/>
          <w:szCs w:val="24"/>
        </w:rPr>
        <w:t>.</w:t>
      </w:r>
    </w:p>
    <w:p w:rsidR="00F83EB6" w:rsidRPr="008241DF" w:rsidRDefault="00F83EB6" w:rsidP="0022522C">
      <w:pPr>
        <w:widowControl w:val="0"/>
        <w:autoSpaceDE w:val="0"/>
        <w:autoSpaceDN w:val="0"/>
        <w:adjustRightInd w:val="0"/>
        <w:spacing w:after="0" w:line="240" w:lineRule="auto"/>
        <w:ind w:firstLine="709"/>
        <w:contextualSpacing/>
        <w:jc w:val="both"/>
        <w:outlineLvl w:val="2"/>
        <w:rPr>
          <w:rFonts w:ascii="Arial" w:hAnsi="Arial" w:cs="Arial"/>
          <w:color w:val="FF0000"/>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31. Сводная бюджетная роспись</w:t>
      </w:r>
    </w:p>
    <w:p w:rsidR="00F83EB6" w:rsidRPr="008241DF" w:rsidRDefault="00F83EB6" w:rsidP="0022522C">
      <w:pPr>
        <w:widowControl w:val="0"/>
        <w:autoSpaceDE w:val="0"/>
        <w:autoSpaceDN w:val="0"/>
        <w:adjustRightInd w:val="0"/>
        <w:spacing w:line="240" w:lineRule="auto"/>
        <w:ind w:firstLine="709"/>
        <w:jc w:val="both"/>
        <w:rPr>
          <w:rFonts w:ascii="Arial" w:hAnsi="Arial" w:cs="Arial"/>
          <w:sz w:val="24"/>
          <w:szCs w:val="24"/>
        </w:rPr>
      </w:pPr>
      <w:r w:rsidRPr="008241DF">
        <w:rPr>
          <w:rFonts w:ascii="Arial" w:hAnsi="Arial" w:cs="Arial"/>
          <w:sz w:val="24"/>
          <w:szCs w:val="24"/>
        </w:rPr>
        <w:t>Порядок составления и ведения сводной бюджетной росписи устанавливается Финансовым отделом.</w:t>
      </w: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32. Кассовый план</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color w:val="FF0000"/>
          <w:sz w:val="24"/>
          <w:szCs w:val="24"/>
        </w:rPr>
      </w:pPr>
      <w:r w:rsidRPr="008241DF">
        <w:rPr>
          <w:rFonts w:ascii="Arial" w:hAnsi="Arial" w:cs="Arial"/>
          <w:color w:val="FF0000"/>
          <w:sz w:val="24"/>
          <w:szCs w:val="24"/>
        </w:rPr>
        <w:t>1. Под кассовым планом понимается прогноз кассовых поступлений</w:t>
      </w:r>
      <w:r w:rsidR="00AF7AA5" w:rsidRPr="008241DF">
        <w:rPr>
          <w:rFonts w:ascii="Arial" w:hAnsi="Arial" w:cs="Arial"/>
          <w:color w:val="FF0000"/>
          <w:sz w:val="24"/>
          <w:szCs w:val="24"/>
        </w:rPr>
        <w:t xml:space="preserve"> в бюджет и перечислений из бюджета в текущем финансовом году в целях определения прогнозного состояния единого счета бюджета, включая временный разрыв и объем временно свободных средств</w:t>
      </w:r>
      <w:r w:rsidRPr="008241DF">
        <w:rPr>
          <w:rFonts w:ascii="Arial" w:hAnsi="Arial" w:cs="Arial"/>
          <w:color w:val="FF0000"/>
          <w:sz w:val="24"/>
          <w:szCs w:val="24"/>
        </w:rPr>
        <w:t>.</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Финансовый отдел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Составление и ведение кассового плана осуществляется Финансовым отделом.</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Кассовый план утверждается начальником Финансового отдела.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33. Исполнение бюджета по доходам и расходам</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1. Исполнение бюджета по доходам осуществляется в соответствии с </w:t>
      </w:r>
      <w:r w:rsidRPr="008241DF">
        <w:rPr>
          <w:rFonts w:ascii="Arial" w:hAnsi="Arial" w:cs="Arial"/>
          <w:sz w:val="24"/>
          <w:szCs w:val="24"/>
        </w:rPr>
        <w:lastRenderedPageBreak/>
        <w:t>бюджетным законодательством Российской Федерации.</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2. Исполнение бюджета по расходам осуществляется в порядке, установленном Финансовым отделом, с соблюдением требований Бюджетного </w:t>
      </w:r>
      <w:hyperlink r:id="rId26" w:history="1">
        <w:r w:rsidRPr="008241DF">
          <w:rPr>
            <w:rStyle w:val="a4"/>
            <w:rFonts w:ascii="Arial" w:hAnsi="Arial" w:cs="Arial"/>
            <w:sz w:val="24"/>
            <w:szCs w:val="24"/>
          </w:rPr>
          <w:t>кодекса</w:t>
        </w:r>
      </w:hyperlink>
      <w:r w:rsidRPr="008241DF">
        <w:rPr>
          <w:rFonts w:ascii="Arial" w:hAnsi="Arial" w:cs="Arial"/>
          <w:sz w:val="24"/>
          <w:szCs w:val="24"/>
        </w:rPr>
        <w:t>.</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 xml:space="preserve">Статья 34. Исполнение бюджета по источникам финансирования дефицита бюджета </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в порядке, установленном Финансовым отделом в соответствии с положениями Бюджетного </w:t>
      </w:r>
      <w:hyperlink r:id="rId27" w:history="1">
        <w:r w:rsidRPr="008241DF">
          <w:rPr>
            <w:rStyle w:val="a4"/>
            <w:rFonts w:ascii="Arial" w:hAnsi="Arial" w:cs="Arial"/>
            <w:sz w:val="24"/>
            <w:szCs w:val="24"/>
          </w:rPr>
          <w:t>кодекса</w:t>
        </w:r>
      </w:hyperlink>
      <w:r w:rsidRPr="008241DF">
        <w:rPr>
          <w:rFonts w:ascii="Arial" w:hAnsi="Arial" w:cs="Arial"/>
          <w:sz w:val="24"/>
          <w:szCs w:val="24"/>
        </w:rPr>
        <w:t>.</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отделом.</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35. Бюджетные росписи главных распорядителей бюджетных средств</w:t>
      </w:r>
    </w:p>
    <w:p w:rsidR="00F83EB6" w:rsidRPr="008241DF" w:rsidRDefault="00F83EB6" w:rsidP="0022522C">
      <w:pPr>
        <w:widowControl w:val="0"/>
        <w:autoSpaceDE w:val="0"/>
        <w:autoSpaceDN w:val="0"/>
        <w:adjustRightInd w:val="0"/>
        <w:spacing w:line="240" w:lineRule="auto"/>
        <w:ind w:firstLine="709"/>
        <w:jc w:val="both"/>
        <w:rPr>
          <w:rFonts w:ascii="Arial" w:hAnsi="Arial" w:cs="Arial"/>
          <w:sz w:val="24"/>
          <w:szCs w:val="24"/>
        </w:rPr>
      </w:pPr>
      <w:r w:rsidRPr="008241DF">
        <w:rPr>
          <w:rFonts w:ascii="Arial" w:hAnsi="Arial" w:cs="Arial"/>
          <w:sz w:val="24"/>
          <w:szCs w:val="24"/>
        </w:rPr>
        <w:t>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отделом.</w:t>
      </w: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36. Бюджетная смета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8241DF">
        <w:rPr>
          <w:rFonts w:ascii="Arial" w:hAnsi="Arial" w:cs="Arial"/>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w:t>
      </w:r>
      <w:r w:rsidRPr="008241DF">
        <w:rPr>
          <w:rFonts w:ascii="Arial" w:hAnsi="Arial" w:cs="Arial"/>
          <w:sz w:val="24"/>
          <w:szCs w:val="24"/>
        </w:rPr>
        <w:lastRenderedPageBreak/>
        <w:t xml:space="preserve">доведенных лимитов бюджетных обязательств по кодам элементов </w:t>
      </w:r>
      <w:proofErr w:type="gramStart"/>
      <w:r w:rsidRPr="008241DF">
        <w:rPr>
          <w:rFonts w:ascii="Arial" w:hAnsi="Arial" w:cs="Arial"/>
          <w:sz w:val="24"/>
          <w:szCs w:val="24"/>
        </w:rPr>
        <w:t xml:space="preserve">( </w:t>
      </w:r>
      <w:proofErr w:type="gramEnd"/>
      <w:r w:rsidRPr="008241DF">
        <w:rPr>
          <w:rFonts w:ascii="Arial" w:hAnsi="Arial" w:cs="Arial"/>
          <w:sz w:val="24"/>
          <w:szCs w:val="24"/>
        </w:rPr>
        <w:t>подгрупп и элементов) видов расходов, а также дополнительно по кодам статей ( подстатей) соответствующих групп ( статей) классификации операций сектора государственного управления в пределах доведенных лимитов бюджетных обязательств.</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37. Завершение текущего финансового года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1. Операции по исполнению бюджета завершаются 31 декабря, за исключением операций, указанных в </w:t>
      </w:r>
      <w:hyperlink r:id="rId28" w:history="1">
        <w:r w:rsidRPr="008241DF">
          <w:rPr>
            <w:rStyle w:val="a4"/>
            <w:rFonts w:ascii="Arial" w:hAnsi="Arial" w:cs="Arial"/>
            <w:sz w:val="24"/>
            <w:szCs w:val="24"/>
          </w:rPr>
          <w:t>пункте 2 статьи 242</w:t>
        </w:r>
      </w:hyperlink>
      <w:r w:rsidRPr="008241DF">
        <w:rPr>
          <w:rFonts w:ascii="Arial" w:hAnsi="Arial" w:cs="Arial"/>
          <w:sz w:val="24"/>
          <w:szCs w:val="24"/>
        </w:rPr>
        <w:t xml:space="preserve"> Бюджетного кодекса.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Завершение операций по исполнению бюджета в текущем финансовом году осуществляется в порядке, установленном Финансовым отделом в соответствии с требованиями Бюджетного </w:t>
      </w:r>
      <w:hyperlink r:id="rId29" w:history="1">
        <w:r w:rsidRPr="008241DF">
          <w:rPr>
            <w:rStyle w:val="a4"/>
            <w:rFonts w:ascii="Arial" w:hAnsi="Arial" w:cs="Arial"/>
            <w:sz w:val="24"/>
            <w:szCs w:val="24"/>
          </w:rPr>
          <w:t>кодекса</w:t>
        </w:r>
      </w:hyperlink>
      <w:r w:rsidRPr="008241DF">
        <w:rPr>
          <w:rFonts w:ascii="Arial" w:hAnsi="Arial" w:cs="Arial"/>
          <w:sz w:val="24"/>
          <w:szCs w:val="24"/>
        </w:rPr>
        <w:t>.</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Бюджетные ассигнования и лимиты бюджетных обязательств текущего финансового года прекращают свое действие 31 декабря.</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1"/>
        <w:rPr>
          <w:rFonts w:ascii="Arial" w:hAnsi="Arial" w:cs="Arial"/>
          <w:sz w:val="24"/>
          <w:szCs w:val="24"/>
        </w:rPr>
      </w:pPr>
      <w:r w:rsidRPr="008241DF">
        <w:rPr>
          <w:rFonts w:ascii="Arial" w:hAnsi="Arial" w:cs="Arial"/>
          <w:sz w:val="24"/>
          <w:szCs w:val="24"/>
        </w:rPr>
        <w:t>Раздел V</w:t>
      </w:r>
      <w:r w:rsidRPr="008241DF">
        <w:rPr>
          <w:rFonts w:ascii="Arial" w:hAnsi="Arial" w:cs="Arial"/>
          <w:sz w:val="24"/>
          <w:szCs w:val="24"/>
          <w:lang w:val="en-US"/>
        </w:rPr>
        <w:t>I</w:t>
      </w:r>
      <w:r w:rsidRPr="008241DF">
        <w:rPr>
          <w:rFonts w:ascii="Arial" w:hAnsi="Arial" w:cs="Arial"/>
          <w:sz w:val="24"/>
          <w:szCs w:val="24"/>
        </w:rPr>
        <w:t>. СОСТАВЛЕНИЕ, ВНЕШНЯЯ ПРОВЕРКА, РАССМОТРЕНИЕ И УТВЕРЖДЕНИЕ БЮДЖЕТНОЙ ОТЧЕТНОСТИ</w:t>
      </w: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38. Составление и представление бюджетной отчетности</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Все доходы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Бюджетный учет осуществляется в соответствии с планом счетов, включающим в себя бюджетную классификацию Российской Федерации.</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Бюджетная отчетность включает:</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отчет об исполнении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баланс исполнения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отчет о финансовых результатах деятельности;</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отчет о движении денежных средств;</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5) пояснительную записку.</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5.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6. Главные администраторы бюджетных сре</w:t>
      </w:r>
      <w:proofErr w:type="gramStart"/>
      <w:r w:rsidRPr="008241DF">
        <w:rPr>
          <w:rFonts w:ascii="Arial" w:hAnsi="Arial" w:cs="Arial"/>
          <w:sz w:val="24"/>
          <w:szCs w:val="24"/>
        </w:rPr>
        <w:t>дств пр</w:t>
      </w:r>
      <w:proofErr w:type="gramEnd"/>
      <w:r w:rsidRPr="008241DF">
        <w:rPr>
          <w:rFonts w:ascii="Arial" w:hAnsi="Arial" w:cs="Arial"/>
          <w:sz w:val="24"/>
          <w:szCs w:val="24"/>
        </w:rPr>
        <w:t>едставляют сводную бюджетную отчетность в Финансовый отдел в установленные им сроки.</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7. Бюджетная отчетность составляется Финансовым отделом на основании сводной бюджетной отчетности соответствующих главных администраторов бюджетных средств.</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lastRenderedPageBreak/>
        <w:t>8. Бюджетная отчетность поселения является годовой. Отчет об исполнении бюджета является ежеквартальным.</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9. Бюджетная отчетность поселения представляется Финансовым отделом в администрацию до 1 апреля текущего года.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10. Отчет об исполнении бюджета за первый квартал, полугодие и девять месяцев текущего финансового года утверждается администрацией и направляется в Думу и Контрольно-счетный орган не позднее одного месяца, следующего за отчетным кварталом.</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11. Годовой отчет об исполнении бюджета подлежит утверждению Думой.</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12. </w:t>
      </w:r>
      <w:proofErr w:type="gramStart"/>
      <w:r w:rsidRPr="008241DF">
        <w:rPr>
          <w:rFonts w:ascii="Arial" w:hAnsi="Arial" w:cs="Arial"/>
          <w:sz w:val="24"/>
          <w:szCs w:val="24"/>
        </w:rPr>
        <w:t>Администрация обеспечивает официальное опубликование ежеквартальных и годового отчетов об исполнении бюджета, ежеквартальных сведений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w:t>
      </w:r>
      <w:proofErr w:type="gramEnd"/>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39. Решение Думы об исполнении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Решением Думы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w:t>
      </w:r>
      <w:proofErr w:type="spellStart"/>
      <w:r w:rsidRPr="008241DF">
        <w:rPr>
          <w:rFonts w:ascii="Arial" w:hAnsi="Arial" w:cs="Arial"/>
          <w:sz w:val="24"/>
          <w:szCs w:val="24"/>
        </w:rPr>
        <w:t>профицита</w:t>
      </w:r>
      <w:proofErr w:type="spellEnd"/>
      <w:r w:rsidRPr="008241DF">
        <w:rPr>
          <w:rFonts w:ascii="Arial" w:hAnsi="Arial" w:cs="Arial"/>
          <w:sz w:val="24"/>
          <w:szCs w:val="24"/>
        </w:rPr>
        <w:t>)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Отдельными приложениями к решению об исполнении бюджета за отчетный финансовый год утверждаются следующие показатели:</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доходов бюджета по кодам классификации доходов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расходов бюджета по ведомственной структуре расходов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расходов бюджета по разделам и подразделам классификации расходов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4) источников финансирования дефицита бюджета по кодам </w:t>
      </w:r>
      <w:proofErr w:type="gramStart"/>
      <w:r w:rsidRPr="008241DF">
        <w:rPr>
          <w:rFonts w:ascii="Arial" w:hAnsi="Arial" w:cs="Arial"/>
          <w:sz w:val="24"/>
          <w:szCs w:val="24"/>
        </w:rPr>
        <w:t>классификации источников финансирования дефицита бюджета</w:t>
      </w:r>
      <w:proofErr w:type="gramEnd"/>
      <w:r w:rsidRPr="008241DF">
        <w:rPr>
          <w:rFonts w:ascii="Arial" w:hAnsi="Arial" w:cs="Arial"/>
          <w:sz w:val="24"/>
          <w:szCs w:val="24"/>
        </w:rPr>
        <w:t>;</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5) иные показатели, установленные соответственно настоящим Кодексом, законом Иркутской области, муниципальным правовым актом Думы для решения об исполнении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Администрация не позднее 1 мая текущего года представляет годовой отчет об исполнении бюджета в Думу.</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Дума после получения заключения Контрольно-счетного органа и по результатам публичных слушаний рассматривает годовой отчет об исполнении бюджета на ближайшем заседании Думы.</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5. По результатам рассмотрения годового отчета об исполнении бюджета Дума принимает одно из следующих решений:</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об утверждении решения об исполнении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об отклонении решения об исполнении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6. В случае отклонения Думой решения об исполнении бюджета годовой отчет возвращается в администрацию для устранения фактов недостоверного или неполного отражения данных и повторного представления в срок, не превышающий один месяц.</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7. Администрация поселения в течение месяца устраняет замечания Думы по годовому отчету об исполнении бюджета. После чего администрация повторно направляет годовой отчет об исполнении бюджета в Думу.</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 xml:space="preserve">Статья 40. Внешняя проверка годового отчета об исполнении бюджета </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1. Годовой отчет об исполнении бюджета до его рассмотрения и утверждения Думой подлежит внешней проверке, которая включает внешнюю проверку годовой бюджетной отчетности главных администраторов средств </w:t>
      </w:r>
      <w:r w:rsidRPr="008241DF">
        <w:rPr>
          <w:rFonts w:ascii="Arial" w:hAnsi="Arial" w:cs="Arial"/>
          <w:sz w:val="24"/>
          <w:szCs w:val="24"/>
        </w:rPr>
        <w:lastRenderedPageBreak/>
        <w:t>бюджета и подготовку заключения на годовой отчет об исполнении бюджета.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Внешняя проверка годового отчета об исполнении бюджета осуществляется Контрольно-счетным органом поселения в порядке, установленном муниципальным правовым актом представительного органа муниципального образования.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Администрация поселения не позднее 1 апреля текущего года представляет в Контрольно-счетный орган годовой отчет об исполнении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Контрольно-счетный орган в течение месяца проводит внешнюю проверку отчета об исполнении бюджета за отчетный финансовый год.</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Заключение на годовой отчет об исполнении бюджета представляется Контрольно-счетным органом на рассмотрение Думы с одновременным направлением в администрацию.</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5. По обращению Думы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области.</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41. Публичные слушания по проекту решения об исполнении бюджета за отчетный финансовый год</w:t>
      </w:r>
    </w:p>
    <w:p w:rsidR="00F83EB6" w:rsidRPr="008241DF" w:rsidRDefault="00F83EB6" w:rsidP="0022522C">
      <w:pPr>
        <w:autoSpaceDE w:val="0"/>
        <w:autoSpaceDN w:val="0"/>
        <w:adjustRightInd w:val="0"/>
        <w:spacing w:line="240" w:lineRule="auto"/>
        <w:ind w:firstLine="709"/>
        <w:jc w:val="both"/>
        <w:rPr>
          <w:rFonts w:ascii="Arial" w:hAnsi="Arial" w:cs="Arial"/>
          <w:sz w:val="24"/>
          <w:szCs w:val="24"/>
        </w:rPr>
      </w:pPr>
      <w:r w:rsidRPr="008241DF">
        <w:rPr>
          <w:rFonts w:ascii="Arial" w:hAnsi="Arial" w:cs="Arial"/>
          <w:sz w:val="24"/>
          <w:szCs w:val="24"/>
        </w:rPr>
        <w:t>Порядок организации и проведения публичных слушаний определяется положением о публичных слушаниях в поселении, утвержденным решением Думы.</w:t>
      </w:r>
    </w:p>
    <w:p w:rsidR="00F83EB6" w:rsidRPr="008241DF" w:rsidRDefault="00F83EB6" w:rsidP="0022522C">
      <w:pPr>
        <w:widowControl w:val="0"/>
        <w:autoSpaceDE w:val="0"/>
        <w:autoSpaceDN w:val="0"/>
        <w:adjustRightInd w:val="0"/>
        <w:spacing w:line="240" w:lineRule="auto"/>
        <w:ind w:firstLine="709"/>
        <w:outlineLvl w:val="1"/>
        <w:rPr>
          <w:rFonts w:ascii="Arial" w:hAnsi="Arial" w:cs="Arial"/>
          <w:sz w:val="24"/>
          <w:szCs w:val="24"/>
        </w:rPr>
      </w:pPr>
      <w:r w:rsidRPr="008241DF">
        <w:rPr>
          <w:rFonts w:ascii="Arial" w:hAnsi="Arial" w:cs="Arial"/>
          <w:sz w:val="24"/>
          <w:szCs w:val="24"/>
        </w:rPr>
        <w:t>Раздел VI</w:t>
      </w:r>
      <w:r w:rsidRPr="008241DF">
        <w:rPr>
          <w:rFonts w:ascii="Arial" w:hAnsi="Arial" w:cs="Arial"/>
          <w:sz w:val="24"/>
          <w:szCs w:val="24"/>
          <w:lang w:val="en-US"/>
        </w:rPr>
        <w:t>I</w:t>
      </w:r>
      <w:r w:rsidRPr="008241DF">
        <w:rPr>
          <w:rFonts w:ascii="Arial" w:hAnsi="Arial" w:cs="Arial"/>
          <w:sz w:val="24"/>
          <w:szCs w:val="24"/>
        </w:rPr>
        <w:t>. ФИНАНСОВЫЙ КОНТРОЛЬ</w:t>
      </w:r>
    </w:p>
    <w:p w:rsidR="00F83EB6" w:rsidRPr="008241DF" w:rsidRDefault="00F83EB6" w:rsidP="0022522C">
      <w:pPr>
        <w:autoSpaceDE w:val="0"/>
        <w:autoSpaceDN w:val="0"/>
        <w:adjustRightInd w:val="0"/>
        <w:spacing w:after="0" w:line="240" w:lineRule="auto"/>
        <w:ind w:firstLine="709"/>
        <w:contextualSpacing/>
        <w:jc w:val="both"/>
        <w:outlineLvl w:val="0"/>
        <w:rPr>
          <w:rFonts w:ascii="Arial" w:hAnsi="Arial" w:cs="Arial"/>
          <w:sz w:val="24"/>
          <w:szCs w:val="24"/>
        </w:rPr>
      </w:pPr>
      <w:r w:rsidRPr="008241DF">
        <w:rPr>
          <w:rFonts w:ascii="Arial" w:hAnsi="Arial" w:cs="Arial"/>
          <w:sz w:val="24"/>
          <w:szCs w:val="24"/>
        </w:rPr>
        <w:t>Статья 42. Органы, осуществляющие муниципальный финансовый контроль</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В поселении муниципальный финансовый контроль осуществляют:</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Дума;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администрация;</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Финансовый отдел;</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Контрольно-счетный орган;</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5) главные распорядители бюджетных средств;</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6) главные администраторы источников финансирования дефицита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7) главные администраторы доходов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autoSpaceDE w:val="0"/>
        <w:autoSpaceDN w:val="0"/>
        <w:adjustRightInd w:val="0"/>
        <w:spacing w:line="240" w:lineRule="auto"/>
        <w:ind w:firstLine="709"/>
        <w:outlineLvl w:val="0"/>
        <w:rPr>
          <w:rFonts w:ascii="Arial" w:hAnsi="Arial" w:cs="Arial"/>
          <w:sz w:val="24"/>
          <w:szCs w:val="24"/>
        </w:rPr>
      </w:pPr>
      <w:r w:rsidRPr="008241DF">
        <w:rPr>
          <w:rFonts w:ascii="Arial" w:hAnsi="Arial" w:cs="Arial"/>
          <w:sz w:val="24"/>
          <w:szCs w:val="24"/>
        </w:rPr>
        <w:t>Статья 43. Установление порядка осуществления муниципального финансового контроля</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Формы и порядок осуществления муниципального финансового контроля устанавливаются:</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для Контрольно-счетного органа - решением Думы;</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для администрации - постановлением администрации.</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Российской Федерации, </w:t>
      </w:r>
      <w:hyperlink r:id="rId30" w:history="1">
        <w:r w:rsidRPr="008241DF">
          <w:rPr>
            <w:rStyle w:val="a4"/>
            <w:rFonts w:ascii="Arial" w:hAnsi="Arial" w:cs="Arial"/>
            <w:sz w:val="24"/>
            <w:szCs w:val="24"/>
          </w:rPr>
          <w:t>Уставом</w:t>
        </w:r>
      </w:hyperlink>
      <w:r w:rsidRPr="008241DF">
        <w:rPr>
          <w:rFonts w:ascii="Arial" w:hAnsi="Arial" w:cs="Arial"/>
          <w:sz w:val="24"/>
          <w:szCs w:val="24"/>
        </w:rPr>
        <w:t xml:space="preserve"> и муниципальными правовыми актами поселения;</w:t>
      </w:r>
    </w:p>
    <w:p w:rsidR="00F83EB6" w:rsidRPr="008241DF" w:rsidRDefault="00F83EB6" w:rsidP="0022522C">
      <w:pPr>
        <w:spacing w:after="0" w:line="240" w:lineRule="auto"/>
        <w:contextualSpacing/>
        <w:jc w:val="both"/>
        <w:rPr>
          <w:rFonts w:ascii="Arial" w:hAnsi="Arial" w:cs="Arial"/>
          <w:sz w:val="24"/>
          <w:szCs w:val="24"/>
        </w:rPr>
      </w:pPr>
      <w:r w:rsidRPr="008241DF">
        <w:rPr>
          <w:rFonts w:ascii="Arial" w:hAnsi="Arial" w:cs="Arial"/>
          <w:sz w:val="24"/>
          <w:szCs w:val="24"/>
        </w:rPr>
        <w:t xml:space="preserve">           3.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F83EB6" w:rsidRPr="008241DF" w:rsidRDefault="00F83EB6" w:rsidP="0022522C">
      <w:pPr>
        <w:spacing w:after="0" w:line="240" w:lineRule="auto"/>
        <w:ind w:firstLine="709"/>
        <w:contextualSpacing/>
        <w:jc w:val="both"/>
        <w:rPr>
          <w:rFonts w:ascii="Arial" w:hAnsi="Arial" w:cs="Arial"/>
          <w:sz w:val="24"/>
          <w:szCs w:val="24"/>
        </w:rPr>
      </w:pPr>
      <w:r w:rsidRPr="008241DF">
        <w:rPr>
          <w:rFonts w:ascii="Arial" w:hAnsi="Arial" w:cs="Arial"/>
          <w:sz w:val="24"/>
          <w:szCs w:val="24"/>
        </w:rPr>
        <w:lastRenderedPageBreak/>
        <w:t xml:space="preserve">Муниципальный финансовый контроль  подразделяется </w:t>
      </w:r>
      <w:proofErr w:type="gramStart"/>
      <w:r w:rsidRPr="008241DF">
        <w:rPr>
          <w:rFonts w:ascii="Arial" w:hAnsi="Arial" w:cs="Arial"/>
          <w:sz w:val="24"/>
          <w:szCs w:val="24"/>
        </w:rPr>
        <w:t>на</w:t>
      </w:r>
      <w:proofErr w:type="gramEnd"/>
      <w:r w:rsidRPr="008241DF">
        <w:rPr>
          <w:rFonts w:ascii="Arial" w:hAnsi="Arial" w:cs="Arial"/>
          <w:sz w:val="24"/>
          <w:szCs w:val="24"/>
        </w:rPr>
        <w:t xml:space="preserve"> внешний и внутренний, предварительный и последующий:</w:t>
      </w:r>
    </w:p>
    <w:p w:rsidR="00F83EB6" w:rsidRPr="008241DF" w:rsidRDefault="00F83EB6" w:rsidP="0022522C">
      <w:pPr>
        <w:spacing w:after="0" w:line="240" w:lineRule="auto"/>
        <w:contextualSpacing/>
        <w:jc w:val="both"/>
        <w:rPr>
          <w:rFonts w:ascii="Arial" w:hAnsi="Arial" w:cs="Arial"/>
          <w:sz w:val="24"/>
          <w:szCs w:val="24"/>
        </w:rPr>
      </w:pPr>
      <w:r w:rsidRPr="008241DF">
        <w:rPr>
          <w:rFonts w:ascii="Arial" w:hAnsi="Arial" w:cs="Arial"/>
          <w:sz w:val="24"/>
          <w:szCs w:val="24"/>
        </w:rPr>
        <w:t xml:space="preserve">            1) Внешний  муниципальный финансовый контроль является  контрольной деятельностью</w:t>
      </w:r>
      <w:proofErr w:type="gramStart"/>
      <w:r w:rsidRPr="008241DF">
        <w:rPr>
          <w:rFonts w:ascii="Arial" w:hAnsi="Arial" w:cs="Arial"/>
          <w:sz w:val="24"/>
          <w:szCs w:val="24"/>
        </w:rPr>
        <w:t xml:space="preserve"> К</w:t>
      </w:r>
      <w:proofErr w:type="gramEnd"/>
      <w:r w:rsidRPr="008241DF">
        <w:rPr>
          <w:rFonts w:ascii="Arial" w:hAnsi="Arial" w:cs="Arial"/>
          <w:sz w:val="24"/>
          <w:szCs w:val="24"/>
        </w:rPr>
        <w:t>онтрольно – счетного органа муниципального образования  (далее – органы внешнего муниципального контроля).</w:t>
      </w:r>
    </w:p>
    <w:p w:rsidR="00F83EB6" w:rsidRPr="008241DF" w:rsidRDefault="00F83EB6" w:rsidP="0022522C">
      <w:pPr>
        <w:spacing w:after="0" w:line="240" w:lineRule="auto"/>
        <w:contextualSpacing/>
        <w:jc w:val="both"/>
        <w:rPr>
          <w:rFonts w:ascii="Arial" w:hAnsi="Arial" w:cs="Arial"/>
          <w:sz w:val="24"/>
          <w:szCs w:val="24"/>
        </w:rPr>
      </w:pPr>
      <w:r w:rsidRPr="008241DF">
        <w:rPr>
          <w:rFonts w:ascii="Arial" w:hAnsi="Arial" w:cs="Arial"/>
          <w:sz w:val="24"/>
          <w:szCs w:val="24"/>
        </w:rPr>
        <w:t xml:space="preserve">            2) Внутренний  муниципальный контроль  является контрольной деятельностью органов муниципального  финансового контроля, являющихся органами  администрации района (далее – органы  внутреннего  муниципального финансового контроля).</w:t>
      </w:r>
    </w:p>
    <w:p w:rsidR="00F83EB6" w:rsidRPr="008241DF" w:rsidRDefault="00F83EB6" w:rsidP="0022522C">
      <w:pPr>
        <w:spacing w:after="0" w:line="240" w:lineRule="auto"/>
        <w:ind w:firstLine="708"/>
        <w:contextualSpacing/>
        <w:jc w:val="both"/>
        <w:rPr>
          <w:rFonts w:ascii="Arial" w:hAnsi="Arial" w:cs="Arial"/>
          <w:sz w:val="24"/>
          <w:szCs w:val="24"/>
        </w:rPr>
      </w:pPr>
      <w:r w:rsidRPr="008241DF">
        <w:rPr>
          <w:rFonts w:ascii="Arial" w:hAnsi="Arial" w:cs="Arial"/>
          <w:sz w:val="24"/>
          <w:szCs w:val="24"/>
        </w:rPr>
        <w:t>3) Предварительный контроль  осуществляется в целях предупреждения и пресечения  бюджетных нарушений в процессе исполнения  бюджета поселения.</w:t>
      </w:r>
    </w:p>
    <w:p w:rsidR="00F83EB6" w:rsidRPr="008241DF" w:rsidRDefault="00F83EB6" w:rsidP="00AF7AA5">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F83EB6" w:rsidRPr="008241DF" w:rsidRDefault="00F83EB6" w:rsidP="0022522C">
      <w:pPr>
        <w:autoSpaceDE w:val="0"/>
        <w:autoSpaceDN w:val="0"/>
        <w:adjustRightInd w:val="0"/>
        <w:spacing w:line="240" w:lineRule="auto"/>
        <w:ind w:firstLine="709"/>
        <w:outlineLvl w:val="0"/>
        <w:rPr>
          <w:rFonts w:ascii="Arial" w:hAnsi="Arial" w:cs="Arial"/>
          <w:sz w:val="24"/>
          <w:szCs w:val="24"/>
        </w:rPr>
      </w:pPr>
      <w:r w:rsidRPr="008241DF">
        <w:rPr>
          <w:rFonts w:ascii="Arial" w:hAnsi="Arial" w:cs="Arial"/>
          <w:sz w:val="24"/>
          <w:szCs w:val="24"/>
        </w:rPr>
        <w:t>Статья 44. Ответственность за бюджетные правонарушения</w:t>
      </w:r>
    </w:p>
    <w:p w:rsidR="00F83EB6" w:rsidRPr="008241DF" w:rsidRDefault="00F83EB6" w:rsidP="00AF7AA5">
      <w:pPr>
        <w:autoSpaceDE w:val="0"/>
        <w:autoSpaceDN w:val="0"/>
        <w:adjustRightInd w:val="0"/>
        <w:spacing w:line="240" w:lineRule="auto"/>
        <w:ind w:firstLine="709"/>
        <w:jc w:val="both"/>
        <w:rPr>
          <w:rFonts w:ascii="Arial" w:hAnsi="Arial" w:cs="Arial"/>
          <w:sz w:val="24"/>
          <w:szCs w:val="24"/>
        </w:rPr>
      </w:pPr>
      <w:r w:rsidRPr="008241DF">
        <w:rPr>
          <w:rFonts w:ascii="Arial" w:hAnsi="Arial" w:cs="Arial"/>
          <w:sz w:val="24"/>
          <w:szCs w:val="24"/>
        </w:rPr>
        <w:t xml:space="preserve">Ответственность за бюджетные правонарушения в поселении наступает по основаниям и в формах, предусмотренных Бюджетным </w:t>
      </w:r>
      <w:hyperlink r:id="rId31" w:history="1">
        <w:r w:rsidRPr="008241DF">
          <w:rPr>
            <w:rStyle w:val="a4"/>
            <w:rFonts w:ascii="Arial" w:hAnsi="Arial" w:cs="Arial"/>
            <w:sz w:val="24"/>
            <w:szCs w:val="24"/>
          </w:rPr>
          <w:t>кодексом</w:t>
        </w:r>
      </w:hyperlink>
      <w:r w:rsidRPr="008241DF">
        <w:rPr>
          <w:rFonts w:ascii="Arial" w:hAnsi="Arial" w:cs="Arial"/>
          <w:sz w:val="24"/>
          <w:szCs w:val="24"/>
        </w:rPr>
        <w:t xml:space="preserve"> и иным фе</w:t>
      </w:r>
      <w:r w:rsidR="00AF7AA5" w:rsidRPr="008241DF">
        <w:rPr>
          <w:rFonts w:ascii="Arial" w:hAnsi="Arial" w:cs="Arial"/>
          <w:sz w:val="24"/>
          <w:szCs w:val="24"/>
        </w:rPr>
        <w:t>деральным законодательством.</w:t>
      </w:r>
    </w:p>
    <w:p w:rsidR="00F83EB6" w:rsidRPr="008241DF" w:rsidRDefault="00F83EB6" w:rsidP="0022522C">
      <w:pPr>
        <w:spacing w:after="0" w:line="240" w:lineRule="auto"/>
        <w:rPr>
          <w:rFonts w:ascii="Arial" w:hAnsi="Arial" w:cs="Arial"/>
          <w:sz w:val="24"/>
          <w:szCs w:val="24"/>
        </w:rPr>
      </w:pPr>
    </w:p>
    <w:sectPr w:rsidR="00F83EB6" w:rsidRPr="008241DF" w:rsidSect="006A07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77FD6"/>
    <w:multiLevelType w:val="hybridMultilevel"/>
    <w:tmpl w:val="0C9AC2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B31042"/>
    <w:multiLevelType w:val="hybridMultilevel"/>
    <w:tmpl w:val="564C1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303F"/>
    <w:rsid w:val="0022522C"/>
    <w:rsid w:val="003A303F"/>
    <w:rsid w:val="004055DE"/>
    <w:rsid w:val="004201E3"/>
    <w:rsid w:val="006A0732"/>
    <w:rsid w:val="008241DF"/>
    <w:rsid w:val="00977D6E"/>
    <w:rsid w:val="00AF7AA5"/>
    <w:rsid w:val="00B37CFC"/>
    <w:rsid w:val="00B97DD9"/>
    <w:rsid w:val="00E10BDA"/>
    <w:rsid w:val="00F83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CFC"/>
    <w:pPr>
      <w:ind w:left="720"/>
      <w:contextualSpacing/>
    </w:pPr>
  </w:style>
  <w:style w:type="paragraph" w:customStyle="1" w:styleId="ConsPlusNormal">
    <w:name w:val="ConsPlusNormal"/>
    <w:rsid w:val="00F83EB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Title">
    <w:name w:val="ConsPlusTitle"/>
    <w:rsid w:val="00F83EB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Hyperlink"/>
    <w:basedOn w:val="a0"/>
    <w:uiPriority w:val="99"/>
    <w:rsid w:val="00F83E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CF063CD28DAC197D0C61C916660249B99F5EA65E3B823F7B33AAE280S77FF" TargetMode="External"/><Relationship Id="rId13" Type="http://schemas.openxmlformats.org/officeDocument/2006/relationships/hyperlink" Target="consultantplus://offline/ref=18CF063CD28DAC197D0C61C916660249B99F5EA65E3B823F7B33AAE280S77FF" TargetMode="External"/><Relationship Id="rId18" Type="http://schemas.openxmlformats.org/officeDocument/2006/relationships/hyperlink" Target="consultantplus://offline/ref=18CF063CD28DAC197D0C61C916660249B99F5EA65E3B823F7B33AAE280S77FF" TargetMode="External"/><Relationship Id="rId26" Type="http://schemas.openxmlformats.org/officeDocument/2006/relationships/hyperlink" Target="consultantplus://offline/ref=18CF063CD28DAC197D0C61C916660249B99F5EA65E3B823F7B33AAE280S77FF" TargetMode="External"/><Relationship Id="rId3" Type="http://schemas.openxmlformats.org/officeDocument/2006/relationships/settings" Target="settings.xml"/><Relationship Id="rId21" Type="http://schemas.openxmlformats.org/officeDocument/2006/relationships/hyperlink" Target="consultantplus://offline/ref=18CF063CD28DAC197D0C61C916660249B99F5EA65E3B823F7B33AAE280S77FF" TargetMode="External"/><Relationship Id="rId7" Type="http://schemas.openxmlformats.org/officeDocument/2006/relationships/hyperlink" Target="consultantplus://offline/ref=18CF063CD28DAC197D0C61C916660249B99F5EA65E3B823F7B33AAE280S77FF" TargetMode="External"/><Relationship Id="rId12" Type="http://schemas.openxmlformats.org/officeDocument/2006/relationships/hyperlink" Target="consultantplus://offline/ref=18CF063CD28DAC197D0C61C916660249B99F5EA65E3B823F7B33AAE280S77FF" TargetMode="External"/><Relationship Id="rId17" Type="http://schemas.openxmlformats.org/officeDocument/2006/relationships/hyperlink" Target="consultantplus://offline/ref=18CF063CD28DAC197D0C61C916660249B99F5EA65E3B823F7B33AAE280S77FF" TargetMode="External"/><Relationship Id="rId25" Type="http://schemas.openxmlformats.org/officeDocument/2006/relationships/hyperlink" Target="consultantplus://offline/ref=F12614AB5C9BEDF1906BB6D308E680082CAD578CF8C90A8B5AC23EDA40y1D6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8CF063CD28DAC197D0C61C916660249B99F5EA65E3B823F7B33AAE280S77FF" TargetMode="External"/><Relationship Id="rId20" Type="http://schemas.openxmlformats.org/officeDocument/2006/relationships/hyperlink" Target="consultantplus://offline/ref=18CF063CD28DAC197D0C61C916660249B99F5EA65E3B823F7B33AAE280S77FF" TargetMode="External"/><Relationship Id="rId29" Type="http://schemas.openxmlformats.org/officeDocument/2006/relationships/hyperlink" Target="consultantplus://offline/ref=18CF063CD28DAC197D0C61C916660249B99F5EA65E3B823F7B33AAE280S77FF" TargetMode="External"/><Relationship Id="rId1" Type="http://schemas.openxmlformats.org/officeDocument/2006/relationships/numbering" Target="numbering.xml"/><Relationship Id="rId6" Type="http://schemas.openxmlformats.org/officeDocument/2006/relationships/hyperlink" Target="consultantplus://offline/ref=18CF063CD28DAC197D0C61C916660249B99F5EA65E3B823F7B33AAE280S77FF" TargetMode="External"/><Relationship Id="rId11" Type="http://schemas.openxmlformats.org/officeDocument/2006/relationships/hyperlink" Target="consultantplus://offline/ref=3201F8A79B40F24D5F1D2DCFED3610317839DA266D27DC8DC23DE702BEA2B8E11822F6ABD8KEI2K" TargetMode="External"/><Relationship Id="rId24" Type="http://schemas.openxmlformats.org/officeDocument/2006/relationships/hyperlink" Target="consultantplus://offline/ref=F12614AB5C9BEDF1906BA8DE1E8ADA042CA50887FFC800DC059D6587171F2CA6BBD3256C1510F6E0A8FE8EyED0H" TargetMode="External"/><Relationship Id="rId32" Type="http://schemas.openxmlformats.org/officeDocument/2006/relationships/fontTable" Target="fontTable.xml"/><Relationship Id="rId5" Type="http://schemas.openxmlformats.org/officeDocument/2006/relationships/hyperlink" Target="consultantplus://offline/ref=04284C12DFBBD0891D2363249177C3C7B523C48D2A65AFF238F74E465ARDYEG" TargetMode="External"/><Relationship Id="rId15" Type="http://schemas.openxmlformats.org/officeDocument/2006/relationships/hyperlink" Target="consultantplus://offline/ref=18CF063CD28DAC197D0C61C916660249B99F5EA65E3B823F7B33AAE280S77FF" TargetMode="External"/><Relationship Id="rId23" Type="http://schemas.openxmlformats.org/officeDocument/2006/relationships/hyperlink" Target="consultantplus://offline/ref=F12614AB5C9BEDF1906BA8DE1E8ADA042CA50887FFC800DC059D6587171F2CA6BBD3256C1510F6E0A8FE8EyED0H" TargetMode="External"/><Relationship Id="rId28" Type="http://schemas.openxmlformats.org/officeDocument/2006/relationships/hyperlink" Target="consultantplus://offline/ref=18CF063CD28DAC197D0C61C916660249B99F5EA65E3B823F7B33AAE2807F7AFF208305484565S17BF" TargetMode="External"/><Relationship Id="rId10" Type="http://schemas.openxmlformats.org/officeDocument/2006/relationships/hyperlink" Target="consultantplus://offline/ref=BE325B18CA2C78E72D26E99E0E9F92C545E6522B3703E500DD51942B2B1B281A716AECFF559A2998F37919P662F" TargetMode="External"/><Relationship Id="rId19" Type="http://schemas.openxmlformats.org/officeDocument/2006/relationships/hyperlink" Target="consultantplus://offline/ref=18CF063CD28DAC197D0C61C916660249B99F5EA65E3B823F7B33AAE280S77FF" TargetMode="External"/><Relationship Id="rId31" Type="http://schemas.openxmlformats.org/officeDocument/2006/relationships/hyperlink" Target="consultantplus://offline/ref=8882E000CB3EDB9FCB2F76B8E625C8A9F6ECF638B041E8EF49A6661F8BK542H" TargetMode="External"/><Relationship Id="rId4" Type="http://schemas.openxmlformats.org/officeDocument/2006/relationships/webSettings" Target="webSettings.xml"/><Relationship Id="rId9" Type="http://schemas.openxmlformats.org/officeDocument/2006/relationships/hyperlink" Target="consultantplus://offline/ref=BE325B18CA2C78E72D26F79318F3C8C945EE0D203002E957830ECF767CP162F" TargetMode="External"/><Relationship Id="rId14" Type="http://schemas.openxmlformats.org/officeDocument/2006/relationships/hyperlink" Target="consultantplus://offline/ref=A9DA8FA1403ED62936A8F45BDA2AD0CCDBE261DFF581C854F5248619E1eCRDI" TargetMode="External"/><Relationship Id="rId22" Type="http://schemas.openxmlformats.org/officeDocument/2006/relationships/hyperlink" Target="file:///C:\Users\web\Desktop\&#1088;&#1077;&#1096;&#1077;&#1085;&#1080;&#1077;%20&#1044;&#1091;&#1084;&#1099;%20&#8470;%2019-1-&#1044;&#1055;%20&#1086;&#1090;%2030%2004%202014.doc" TargetMode="External"/><Relationship Id="rId27" Type="http://schemas.openxmlformats.org/officeDocument/2006/relationships/hyperlink" Target="consultantplus://offline/ref=18CF063CD28DAC197D0C61C916660249B99F5EA65E3B823F7B33AAE280S77FF" TargetMode="External"/><Relationship Id="rId30" Type="http://schemas.openxmlformats.org/officeDocument/2006/relationships/hyperlink" Target="consultantplus://offline/ref=8882E000CB3EDB9FCB2F68B5F04992A5F6E4A933B443E0BA16F93D42DC5B6D42K34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20</Pages>
  <Words>8128</Words>
  <Characters>46330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4</cp:revision>
  <cp:lastPrinted>2021-04-04T01:46:00Z</cp:lastPrinted>
  <dcterms:created xsi:type="dcterms:W3CDTF">2021-03-18T05:31:00Z</dcterms:created>
  <dcterms:modified xsi:type="dcterms:W3CDTF">2021-04-07T07:56:00Z</dcterms:modified>
</cp:coreProperties>
</file>