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A55" w:rsidRPr="00AB258B" w:rsidRDefault="00AB258B" w:rsidP="00AB258B">
      <w:pPr>
        <w:spacing w:after="0" w:line="240" w:lineRule="auto"/>
        <w:jc w:val="center"/>
        <w:rPr>
          <w:rFonts w:ascii="Times New Roman" w:hAnsi="Times New Roman" w:cs="Times New Roman"/>
          <w:b/>
          <w:sz w:val="24"/>
          <w:szCs w:val="24"/>
        </w:rPr>
      </w:pPr>
      <w:r w:rsidRPr="00AB258B">
        <w:rPr>
          <w:rFonts w:ascii="Times New Roman" w:hAnsi="Times New Roman" w:cs="Times New Roman"/>
          <w:b/>
          <w:sz w:val="24"/>
          <w:szCs w:val="24"/>
        </w:rPr>
        <w:t>РОССИЙСКАЯ ФЕДЕРАЦИЯ</w:t>
      </w:r>
    </w:p>
    <w:p w:rsidR="00057F65" w:rsidRPr="00AB258B" w:rsidRDefault="00AB258B" w:rsidP="00AB258B">
      <w:pPr>
        <w:spacing w:after="0" w:line="240" w:lineRule="auto"/>
        <w:jc w:val="center"/>
        <w:rPr>
          <w:rFonts w:ascii="Times New Roman" w:hAnsi="Times New Roman" w:cs="Times New Roman"/>
          <w:b/>
          <w:sz w:val="24"/>
          <w:szCs w:val="24"/>
        </w:rPr>
      </w:pPr>
      <w:r w:rsidRPr="00AB258B">
        <w:rPr>
          <w:rFonts w:ascii="Times New Roman" w:hAnsi="Times New Roman" w:cs="Times New Roman"/>
          <w:b/>
          <w:sz w:val="24"/>
          <w:szCs w:val="24"/>
        </w:rPr>
        <w:t>ИРКУТСКАЯ ОБЛАСТЬ</w:t>
      </w:r>
    </w:p>
    <w:p w:rsidR="00D77A95" w:rsidRPr="00AB258B" w:rsidRDefault="00AB258B" w:rsidP="00AB258B">
      <w:pPr>
        <w:spacing w:after="0" w:line="240" w:lineRule="auto"/>
        <w:jc w:val="center"/>
        <w:rPr>
          <w:rFonts w:ascii="Times New Roman" w:hAnsi="Times New Roman" w:cs="Times New Roman"/>
          <w:b/>
          <w:sz w:val="24"/>
          <w:szCs w:val="24"/>
        </w:rPr>
      </w:pPr>
      <w:r w:rsidRPr="00AB258B">
        <w:rPr>
          <w:rFonts w:ascii="Times New Roman" w:hAnsi="Times New Roman" w:cs="Times New Roman"/>
          <w:b/>
          <w:sz w:val="24"/>
          <w:szCs w:val="24"/>
        </w:rPr>
        <w:t>УСТЬ-УДИНСКИЙ РАЙОН</w:t>
      </w:r>
    </w:p>
    <w:p w:rsidR="00057F65" w:rsidRPr="00AB258B" w:rsidRDefault="00AB258B" w:rsidP="00AB258B">
      <w:pPr>
        <w:spacing w:after="0" w:line="240" w:lineRule="auto"/>
        <w:jc w:val="center"/>
        <w:rPr>
          <w:rFonts w:ascii="Times New Roman" w:hAnsi="Times New Roman" w:cs="Times New Roman"/>
          <w:b/>
          <w:sz w:val="24"/>
          <w:szCs w:val="24"/>
        </w:rPr>
      </w:pPr>
      <w:r w:rsidRPr="00AB258B">
        <w:rPr>
          <w:rFonts w:ascii="Times New Roman" w:hAnsi="Times New Roman" w:cs="Times New Roman"/>
          <w:b/>
          <w:sz w:val="24"/>
          <w:szCs w:val="24"/>
        </w:rPr>
        <w:t>МАЛЫШЕВСКОЕ МУНИЦИПАЛЬНОЕ ОБРАЗОВАНИЕ</w:t>
      </w:r>
    </w:p>
    <w:p w:rsidR="00AE6DE2" w:rsidRPr="00AB258B" w:rsidRDefault="00AB258B" w:rsidP="00AB258B">
      <w:pPr>
        <w:spacing w:after="0" w:line="240" w:lineRule="auto"/>
        <w:jc w:val="center"/>
        <w:rPr>
          <w:rFonts w:ascii="Times New Roman" w:hAnsi="Times New Roman" w:cs="Times New Roman"/>
          <w:b/>
          <w:sz w:val="24"/>
          <w:szCs w:val="24"/>
        </w:rPr>
      </w:pPr>
      <w:r w:rsidRPr="00AB258B">
        <w:rPr>
          <w:rFonts w:ascii="Times New Roman" w:hAnsi="Times New Roman" w:cs="Times New Roman"/>
          <w:b/>
          <w:sz w:val="24"/>
          <w:szCs w:val="24"/>
        </w:rPr>
        <w:t>ДУМА</w:t>
      </w:r>
    </w:p>
    <w:p w:rsidR="00D77A95" w:rsidRDefault="00D77A95" w:rsidP="00AB258B">
      <w:pPr>
        <w:spacing w:after="0" w:line="240" w:lineRule="auto"/>
        <w:jc w:val="center"/>
        <w:rPr>
          <w:rFonts w:ascii="Times New Roman" w:hAnsi="Times New Roman" w:cs="Times New Roman"/>
          <w:b/>
          <w:sz w:val="24"/>
          <w:szCs w:val="24"/>
        </w:rPr>
      </w:pPr>
    </w:p>
    <w:p w:rsidR="000769FE" w:rsidRPr="00AB258B" w:rsidRDefault="000769FE" w:rsidP="00AB258B">
      <w:pPr>
        <w:spacing w:after="0" w:line="240" w:lineRule="auto"/>
        <w:jc w:val="center"/>
        <w:rPr>
          <w:rFonts w:ascii="Times New Roman" w:hAnsi="Times New Roman" w:cs="Times New Roman"/>
          <w:b/>
          <w:sz w:val="24"/>
          <w:szCs w:val="24"/>
        </w:rPr>
      </w:pPr>
    </w:p>
    <w:p w:rsidR="00057F65" w:rsidRPr="00AB258B" w:rsidRDefault="00AB258B" w:rsidP="00AB258B">
      <w:pPr>
        <w:tabs>
          <w:tab w:val="left" w:pos="61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00E0686D" w:rsidRPr="00AB258B">
        <w:rPr>
          <w:rFonts w:ascii="Times New Roman" w:hAnsi="Times New Roman" w:cs="Times New Roman"/>
          <w:sz w:val="24"/>
          <w:szCs w:val="24"/>
        </w:rPr>
        <w:t>«30</w:t>
      </w:r>
      <w:r w:rsidR="00057F65" w:rsidRPr="00AB258B">
        <w:rPr>
          <w:rFonts w:ascii="Times New Roman" w:hAnsi="Times New Roman" w:cs="Times New Roman"/>
          <w:sz w:val="24"/>
          <w:szCs w:val="24"/>
        </w:rPr>
        <w:t>»</w:t>
      </w:r>
      <w:r w:rsidR="00E0686D" w:rsidRPr="00AB258B">
        <w:rPr>
          <w:rFonts w:ascii="Times New Roman" w:hAnsi="Times New Roman" w:cs="Times New Roman"/>
          <w:sz w:val="24"/>
          <w:szCs w:val="24"/>
        </w:rPr>
        <w:t xml:space="preserve"> сентября </w:t>
      </w:r>
      <w:r w:rsidR="00D877D0" w:rsidRPr="00AB258B">
        <w:rPr>
          <w:rFonts w:ascii="Times New Roman" w:hAnsi="Times New Roman" w:cs="Times New Roman"/>
          <w:sz w:val="24"/>
          <w:szCs w:val="24"/>
        </w:rPr>
        <w:t>2022</w:t>
      </w:r>
      <w:r w:rsidR="00522ADB" w:rsidRPr="00AB258B">
        <w:rPr>
          <w:rFonts w:ascii="Times New Roman" w:hAnsi="Times New Roman" w:cs="Times New Roman"/>
          <w:sz w:val="24"/>
          <w:szCs w:val="24"/>
        </w:rPr>
        <w:t>г</w:t>
      </w:r>
      <w:r w:rsidR="00057F65" w:rsidRPr="00AB258B">
        <w:rPr>
          <w:rFonts w:ascii="Times New Roman" w:hAnsi="Times New Roman" w:cs="Times New Roman"/>
          <w:sz w:val="24"/>
          <w:szCs w:val="24"/>
        </w:rPr>
        <w:t>.</w:t>
      </w:r>
      <w:r w:rsidR="00AE6DE2" w:rsidRPr="00AB258B">
        <w:rPr>
          <w:rFonts w:ascii="Times New Roman" w:hAnsi="Times New Roman" w:cs="Times New Roman"/>
          <w:sz w:val="24"/>
          <w:szCs w:val="24"/>
        </w:rPr>
        <w:tab/>
        <w:t>№ 1/8</w:t>
      </w:r>
      <w:r w:rsidR="00E0686D" w:rsidRPr="00AB258B">
        <w:rPr>
          <w:rFonts w:ascii="Times New Roman" w:hAnsi="Times New Roman" w:cs="Times New Roman"/>
          <w:sz w:val="24"/>
          <w:szCs w:val="24"/>
        </w:rPr>
        <w:t>-</w:t>
      </w:r>
      <w:r w:rsidR="00057F65" w:rsidRPr="00AB258B">
        <w:rPr>
          <w:rFonts w:ascii="Times New Roman" w:hAnsi="Times New Roman" w:cs="Times New Roman"/>
          <w:sz w:val="24"/>
          <w:szCs w:val="24"/>
        </w:rPr>
        <w:t>Д</w:t>
      </w:r>
      <w:r w:rsidR="00D77A95" w:rsidRPr="00AB258B">
        <w:rPr>
          <w:rFonts w:ascii="Times New Roman" w:hAnsi="Times New Roman" w:cs="Times New Roman"/>
          <w:sz w:val="24"/>
          <w:szCs w:val="24"/>
        </w:rPr>
        <w:t>П</w:t>
      </w:r>
    </w:p>
    <w:p w:rsidR="00D77A95" w:rsidRPr="00AB258B" w:rsidRDefault="008113A0" w:rsidP="00AB258B">
      <w:pPr>
        <w:tabs>
          <w:tab w:val="left" w:pos="6195"/>
        </w:tabs>
        <w:spacing w:line="240" w:lineRule="auto"/>
        <w:rPr>
          <w:rFonts w:ascii="Times New Roman" w:hAnsi="Times New Roman" w:cs="Times New Roman"/>
          <w:sz w:val="24"/>
          <w:szCs w:val="24"/>
        </w:rPr>
      </w:pPr>
      <w:r w:rsidRPr="00AB258B">
        <w:rPr>
          <w:rFonts w:ascii="Times New Roman" w:hAnsi="Times New Roman" w:cs="Times New Roman"/>
          <w:sz w:val="24"/>
          <w:szCs w:val="24"/>
        </w:rPr>
        <w:t>с. Малышевка</w:t>
      </w:r>
    </w:p>
    <w:p w:rsidR="00057F65" w:rsidRPr="00AB258B" w:rsidRDefault="00057F65" w:rsidP="00AB258B">
      <w:pPr>
        <w:tabs>
          <w:tab w:val="left" w:pos="6195"/>
        </w:tabs>
        <w:spacing w:line="240" w:lineRule="auto"/>
        <w:jc w:val="center"/>
        <w:rPr>
          <w:rFonts w:ascii="Times New Roman" w:hAnsi="Times New Roman" w:cs="Times New Roman"/>
          <w:b/>
          <w:sz w:val="24"/>
          <w:szCs w:val="24"/>
        </w:rPr>
      </w:pPr>
      <w:r w:rsidRPr="00AB258B">
        <w:rPr>
          <w:rFonts w:ascii="Times New Roman" w:hAnsi="Times New Roman" w:cs="Times New Roman"/>
          <w:b/>
          <w:sz w:val="24"/>
          <w:szCs w:val="24"/>
        </w:rPr>
        <w:t>РЕШЕНИЕ</w:t>
      </w:r>
    </w:p>
    <w:p w:rsidR="00057F65" w:rsidRPr="00AB258B" w:rsidRDefault="00AE6DE2" w:rsidP="00AB258B">
      <w:pPr>
        <w:tabs>
          <w:tab w:val="left" w:pos="6195"/>
        </w:tabs>
        <w:spacing w:line="240" w:lineRule="auto"/>
        <w:jc w:val="center"/>
        <w:rPr>
          <w:rFonts w:ascii="Times New Roman" w:hAnsi="Times New Roman" w:cs="Times New Roman"/>
          <w:sz w:val="24"/>
          <w:szCs w:val="24"/>
        </w:rPr>
      </w:pPr>
      <w:r w:rsidRPr="00AB258B">
        <w:rPr>
          <w:rFonts w:ascii="Times New Roman" w:hAnsi="Times New Roman" w:cs="Times New Roman"/>
          <w:sz w:val="24"/>
          <w:szCs w:val="24"/>
        </w:rPr>
        <w:t xml:space="preserve">Об определении порядка расчета и возврата сумм инициативных платежей, подлежащих возврату лицам (в том числе организациям), осуществившим их перечисление в местный бюджет </w:t>
      </w:r>
      <w:r w:rsidR="000769FE">
        <w:rPr>
          <w:rFonts w:ascii="Times New Roman" w:hAnsi="Times New Roman" w:cs="Times New Roman"/>
          <w:sz w:val="24"/>
          <w:szCs w:val="24"/>
        </w:rPr>
        <w:t>Малышев</w:t>
      </w:r>
      <w:r w:rsidR="00DD766D">
        <w:rPr>
          <w:rFonts w:ascii="Times New Roman" w:hAnsi="Times New Roman" w:cs="Times New Roman"/>
          <w:sz w:val="24"/>
          <w:szCs w:val="24"/>
        </w:rPr>
        <w:t>ского сельского поселения</w:t>
      </w:r>
    </w:p>
    <w:p w:rsidR="00057F65" w:rsidRPr="00AB258B" w:rsidRDefault="00057F65" w:rsidP="00AB258B">
      <w:pPr>
        <w:tabs>
          <w:tab w:val="left" w:pos="6195"/>
        </w:tabs>
        <w:spacing w:line="240" w:lineRule="auto"/>
        <w:rPr>
          <w:rFonts w:ascii="Times New Roman" w:hAnsi="Times New Roman" w:cs="Times New Roman"/>
          <w:sz w:val="24"/>
          <w:szCs w:val="24"/>
        </w:rPr>
      </w:pPr>
    </w:p>
    <w:p w:rsidR="00AB258B" w:rsidRPr="00AB258B" w:rsidRDefault="00AE6DE2" w:rsidP="00AB258B">
      <w:pPr>
        <w:tabs>
          <w:tab w:val="left" w:pos="6195"/>
        </w:tabs>
        <w:spacing w:line="240" w:lineRule="auto"/>
        <w:jc w:val="both"/>
        <w:rPr>
          <w:rFonts w:ascii="Times New Roman" w:hAnsi="Times New Roman" w:cs="Times New Roman"/>
          <w:sz w:val="24"/>
          <w:szCs w:val="24"/>
        </w:rPr>
      </w:pPr>
      <w:r w:rsidRPr="00AB258B">
        <w:rPr>
          <w:rFonts w:ascii="Times New Roman" w:hAnsi="Times New Roman" w:cs="Times New Roman"/>
          <w:sz w:val="24"/>
          <w:szCs w:val="24"/>
        </w:rPr>
        <w:t xml:space="preserve"> </w:t>
      </w:r>
      <w:r w:rsidR="00AB258B">
        <w:rPr>
          <w:rFonts w:ascii="Times New Roman" w:hAnsi="Times New Roman" w:cs="Times New Roman"/>
          <w:sz w:val="24"/>
          <w:szCs w:val="24"/>
        </w:rPr>
        <w:t xml:space="preserve">        </w:t>
      </w:r>
      <w:r w:rsidRPr="00AB258B">
        <w:rPr>
          <w:rFonts w:ascii="Times New Roman" w:hAnsi="Times New Roman" w:cs="Times New Roman"/>
          <w:sz w:val="24"/>
          <w:szCs w:val="24"/>
        </w:rPr>
        <w:t xml:space="preserve">В соответствии со статьей </w:t>
      </w:r>
      <w:r w:rsidR="00AB258B" w:rsidRPr="00AB258B">
        <w:rPr>
          <w:rFonts w:ascii="Times New Roman" w:hAnsi="Times New Roman" w:cs="Times New Roman"/>
          <w:sz w:val="24"/>
          <w:szCs w:val="24"/>
        </w:rPr>
        <w:t>56</w:t>
      </w:r>
      <w:r w:rsidR="00AB258B" w:rsidRPr="00AB258B">
        <w:rPr>
          <w:rFonts w:ascii="Times New Roman" w:hAnsi="Times New Roman" w:cs="Times New Roman"/>
          <w:sz w:val="24"/>
          <w:szCs w:val="24"/>
          <w:vertAlign w:val="superscript"/>
        </w:rPr>
        <w:t>1</w:t>
      </w:r>
      <w:r w:rsidR="00AB258B" w:rsidRPr="00AB258B">
        <w:rPr>
          <w:rFonts w:ascii="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Уставом Малышевского муниципального образования, </w:t>
      </w:r>
      <w:r w:rsidR="004C0091" w:rsidRPr="00AB258B">
        <w:rPr>
          <w:rFonts w:ascii="Times New Roman" w:hAnsi="Times New Roman" w:cs="Times New Roman"/>
          <w:sz w:val="24"/>
          <w:szCs w:val="24"/>
        </w:rPr>
        <w:t xml:space="preserve"> </w:t>
      </w:r>
      <w:bookmarkStart w:id="0" w:name="_GoBack"/>
      <w:bookmarkEnd w:id="0"/>
      <w:r w:rsidR="00522ADB" w:rsidRPr="00AB258B">
        <w:rPr>
          <w:rFonts w:ascii="Times New Roman" w:hAnsi="Times New Roman" w:cs="Times New Roman"/>
          <w:sz w:val="24"/>
          <w:szCs w:val="24"/>
        </w:rPr>
        <w:t>Дума</w:t>
      </w:r>
      <w:r w:rsidR="000769FE">
        <w:rPr>
          <w:rFonts w:ascii="Times New Roman" w:hAnsi="Times New Roman" w:cs="Times New Roman"/>
          <w:sz w:val="24"/>
          <w:szCs w:val="24"/>
        </w:rPr>
        <w:t xml:space="preserve"> Малышевского муниципального образования</w:t>
      </w:r>
      <w:r w:rsidR="00522ADB" w:rsidRPr="00AB258B">
        <w:rPr>
          <w:rFonts w:ascii="Times New Roman" w:hAnsi="Times New Roman" w:cs="Times New Roman"/>
          <w:sz w:val="24"/>
          <w:szCs w:val="24"/>
        </w:rPr>
        <w:t xml:space="preserve"> </w:t>
      </w:r>
    </w:p>
    <w:p w:rsidR="00522ADB" w:rsidRPr="00AB258B" w:rsidRDefault="00AB258B" w:rsidP="00AB258B">
      <w:pPr>
        <w:tabs>
          <w:tab w:val="left" w:pos="6195"/>
        </w:tabs>
        <w:spacing w:line="240" w:lineRule="auto"/>
        <w:jc w:val="both"/>
        <w:rPr>
          <w:rFonts w:ascii="Times New Roman" w:hAnsi="Times New Roman" w:cs="Times New Roman"/>
          <w:sz w:val="24"/>
          <w:szCs w:val="24"/>
        </w:rPr>
      </w:pPr>
      <w:r w:rsidRPr="00AB258B">
        <w:rPr>
          <w:rFonts w:ascii="Times New Roman" w:hAnsi="Times New Roman" w:cs="Times New Roman"/>
          <w:sz w:val="24"/>
          <w:szCs w:val="24"/>
        </w:rPr>
        <w:t>РЕШИЛА:</w:t>
      </w:r>
    </w:p>
    <w:p w:rsidR="00057F65" w:rsidRPr="00AB258B" w:rsidRDefault="00AB258B" w:rsidP="00AB258B">
      <w:pPr>
        <w:pStyle w:val="a3"/>
        <w:numPr>
          <w:ilvl w:val="0"/>
          <w:numId w:val="1"/>
        </w:numPr>
        <w:tabs>
          <w:tab w:val="left" w:pos="619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Утвердить  прилагаемый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w:t>
      </w:r>
      <w:r w:rsidR="00DD766D">
        <w:rPr>
          <w:rFonts w:ascii="Times New Roman" w:hAnsi="Times New Roman" w:cs="Times New Roman"/>
          <w:sz w:val="24"/>
          <w:szCs w:val="24"/>
        </w:rPr>
        <w:t>Малышевского сельского поселения</w:t>
      </w:r>
      <w:r w:rsidR="00D77A95" w:rsidRPr="00AB258B">
        <w:rPr>
          <w:rFonts w:ascii="Times New Roman" w:hAnsi="Times New Roman" w:cs="Times New Roman"/>
          <w:sz w:val="24"/>
          <w:szCs w:val="24"/>
        </w:rPr>
        <w:t xml:space="preserve">». </w:t>
      </w:r>
      <w:r>
        <w:rPr>
          <w:rFonts w:ascii="Times New Roman" w:hAnsi="Times New Roman" w:cs="Times New Roman"/>
          <w:sz w:val="24"/>
          <w:szCs w:val="24"/>
        </w:rPr>
        <w:t>(Прилагается</w:t>
      </w:r>
      <w:r w:rsidR="001179BD" w:rsidRPr="00AB258B">
        <w:rPr>
          <w:rFonts w:ascii="Times New Roman" w:hAnsi="Times New Roman" w:cs="Times New Roman"/>
          <w:sz w:val="24"/>
          <w:szCs w:val="24"/>
        </w:rPr>
        <w:t>).</w:t>
      </w:r>
    </w:p>
    <w:p w:rsidR="00C5419F" w:rsidRPr="00AB258B" w:rsidRDefault="00C5419F" w:rsidP="00AB258B">
      <w:pPr>
        <w:pStyle w:val="a3"/>
        <w:numPr>
          <w:ilvl w:val="0"/>
          <w:numId w:val="1"/>
        </w:numPr>
        <w:tabs>
          <w:tab w:val="left" w:pos="6195"/>
        </w:tabs>
        <w:spacing w:line="240" w:lineRule="auto"/>
        <w:jc w:val="both"/>
        <w:rPr>
          <w:rFonts w:ascii="Times New Roman" w:hAnsi="Times New Roman" w:cs="Times New Roman"/>
          <w:sz w:val="24"/>
          <w:szCs w:val="24"/>
        </w:rPr>
      </w:pPr>
      <w:r w:rsidRPr="00AB258B">
        <w:rPr>
          <w:rFonts w:ascii="Times New Roman" w:hAnsi="Times New Roman" w:cs="Times New Roman"/>
          <w:sz w:val="24"/>
          <w:szCs w:val="24"/>
        </w:rPr>
        <w:t>Настоящее решение вступает в силу со дня официального опубликования.</w:t>
      </w:r>
    </w:p>
    <w:p w:rsidR="001179BD" w:rsidRDefault="001179BD" w:rsidP="00AB258B">
      <w:pPr>
        <w:spacing w:line="240" w:lineRule="auto"/>
        <w:rPr>
          <w:rFonts w:ascii="Times New Roman" w:hAnsi="Times New Roman" w:cs="Times New Roman"/>
          <w:sz w:val="24"/>
          <w:szCs w:val="24"/>
        </w:rPr>
      </w:pPr>
    </w:p>
    <w:p w:rsidR="00AB258B" w:rsidRPr="00AB258B" w:rsidRDefault="00AB258B" w:rsidP="00AB258B">
      <w:pPr>
        <w:spacing w:line="240" w:lineRule="auto"/>
        <w:rPr>
          <w:rFonts w:ascii="Times New Roman" w:hAnsi="Times New Roman" w:cs="Times New Roman"/>
          <w:sz w:val="24"/>
          <w:szCs w:val="24"/>
        </w:rPr>
      </w:pPr>
    </w:p>
    <w:p w:rsidR="001179BD" w:rsidRPr="00AB258B" w:rsidRDefault="00C5419F" w:rsidP="00AB258B">
      <w:pPr>
        <w:spacing w:after="0" w:line="240" w:lineRule="auto"/>
        <w:rPr>
          <w:rFonts w:ascii="Times New Roman" w:hAnsi="Times New Roman" w:cs="Times New Roman"/>
          <w:sz w:val="24"/>
          <w:szCs w:val="24"/>
        </w:rPr>
      </w:pPr>
      <w:r w:rsidRPr="00AB258B">
        <w:rPr>
          <w:rFonts w:ascii="Times New Roman" w:hAnsi="Times New Roman" w:cs="Times New Roman"/>
          <w:sz w:val="24"/>
          <w:szCs w:val="24"/>
        </w:rPr>
        <w:t>Председатель Думы Малышевского</w:t>
      </w:r>
    </w:p>
    <w:p w:rsidR="00C5419F" w:rsidRPr="00AB258B" w:rsidRDefault="00C5419F" w:rsidP="00AB258B">
      <w:pPr>
        <w:spacing w:after="0" w:line="240" w:lineRule="auto"/>
        <w:rPr>
          <w:rFonts w:ascii="Times New Roman" w:hAnsi="Times New Roman" w:cs="Times New Roman"/>
          <w:sz w:val="24"/>
          <w:szCs w:val="24"/>
        </w:rPr>
      </w:pPr>
      <w:r w:rsidRPr="00AB258B">
        <w:rPr>
          <w:rFonts w:ascii="Times New Roman" w:hAnsi="Times New Roman" w:cs="Times New Roman"/>
          <w:sz w:val="24"/>
          <w:szCs w:val="24"/>
        </w:rPr>
        <w:t>муниципального образования,</w:t>
      </w:r>
    </w:p>
    <w:p w:rsidR="00D77A95" w:rsidRPr="00AB258B" w:rsidRDefault="00D77A95" w:rsidP="00AB258B">
      <w:pPr>
        <w:spacing w:after="0" w:line="240" w:lineRule="auto"/>
        <w:rPr>
          <w:rFonts w:ascii="Times New Roman" w:hAnsi="Times New Roman" w:cs="Times New Roman"/>
          <w:sz w:val="24"/>
          <w:szCs w:val="24"/>
        </w:rPr>
      </w:pPr>
      <w:r w:rsidRPr="00AB258B">
        <w:rPr>
          <w:rFonts w:ascii="Times New Roman" w:hAnsi="Times New Roman" w:cs="Times New Roman"/>
          <w:sz w:val="24"/>
          <w:szCs w:val="24"/>
        </w:rPr>
        <w:t>Глава</w:t>
      </w:r>
      <w:r w:rsidR="008113A0" w:rsidRPr="00AB258B">
        <w:rPr>
          <w:rFonts w:ascii="Times New Roman" w:hAnsi="Times New Roman" w:cs="Times New Roman"/>
          <w:sz w:val="24"/>
          <w:szCs w:val="24"/>
        </w:rPr>
        <w:t xml:space="preserve"> Малышевского</w:t>
      </w:r>
      <w:r w:rsidRPr="00AB258B">
        <w:rPr>
          <w:rFonts w:ascii="Times New Roman" w:hAnsi="Times New Roman" w:cs="Times New Roman"/>
          <w:sz w:val="24"/>
          <w:szCs w:val="24"/>
        </w:rPr>
        <w:t xml:space="preserve"> </w:t>
      </w:r>
    </w:p>
    <w:p w:rsidR="00D77A95" w:rsidRPr="00AB258B" w:rsidRDefault="00C5419F" w:rsidP="00AB258B">
      <w:pPr>
        <w:spacing w:after="0" w:line="240" w:lineRule="auto"/>
        <w:rPr>
          <w:rFonts w:ascii="Times New Roman" w:hAnsi="Times New Roman" w:cs="Times New Roman"/>
          <w:sz w:val="24"/>
          <w:szCs w:val="24"/>
        </w:rPr>
      </w:pPr>
      <w:r w:rsidRPr="00AB258B">
        <w:rPr>
          <w:rFonts w:ascii="Times New Roman" w:hAnsi="Times New Roman" w:cs="Times New Roman"/>
          <w:sz w:val="24"/>
          <w:szCs w:val="24"/>
        </w:rPr>
        <w:t>сельского поселения</w:t>
      </w:r>
      <w:r w:rsidR="00D77A95" w:rsidRPr="00AB258B">
        <w:rPr>
          <w:rFonts w:ascii="Times New Roman" w:hAnsi="Times New Roman" w:cs="Times New Roman"/>
          <w:sz w:val="24"/>
          <w:szCs w:val="24"/>
        </w:rPr>
        <w:t xml:space="preserve">:                                           </w:t>
      </w:r>
      <w:r w:rsidRPr="00AB258B">
        <w:rPr>
          <w:rFonts w:ascii="Times New Roman" w:hAnsi="Times New Roman" w:cs="Times New Roman"/>
          <w:sz w:val="24"/>
          <w:szCs w:val="24"/>
        </w:rPr>
        <w:t xml:space="preserve"> </w:t>
      </w:r>
      <w:r w:rsidR="00E0686D" w:rsidRPr="00AB258B">
        <w:rPr>
          <w:rFonts w:ascii="Times New Roman" w:hAnsi="Times New Roman" w:cs="Times New Roman"/>
          <w:sz w:val="24"/>
          <w:szCs w:val="24"/>
        </w:rPr>
        <w:t xml:space="preserve">                   </w:t>
      </w:r>
      <w:r w:rsidR="00AB258B">
        <w:rPr>
          <w:rFonts w:ascii="Times New Roman" w:hAnsi="Times New Roman" w:cs="Times New Roman"/>
          <w:sz w:val="24"/>
          <w:szCs w:val="24"/>
        </w:rPr>
        <w:t xml:space="preserve">                   </w:t>
      </w:r>
      <w:r w:rsidR="00E0686D" w:rsidRPr="00AB258B">
        <w:rPr>
          <w:rFonts w:ascii="Times New Roman" w:hAnsi="Times New Roman" w:cs="Times New Roman"/>
          <w:sz w:val="24"/>
          <w:szCs w:val="24"/>
        </w:rPr>
        <w:t xml:space="preserve">  </w:t>
      </w:r>
      <w:r w:rsidR="00D77A95" w:rsidRPr="00AB258B">
        <w:rPr>
          <w:rFonts w:ascii="Times New Roman" w:hAnsi="Times New Roman" w:cs="Times New Roman"/>
          <w:sz w:val="24"/>
          <w:szCs w:val="24"/>
        </w:rPr>
        <w:t xml:space="preserve"> </w:t>
      </w:r>
      <w:r w:rsidR="008113A0" w:rsidRPr="00AB258B">
        <w:rPr>
          <w:rFonts w:ascii="Times New Roman" w:hAnsi="Times New Roman" w:cs="Times New Roman"/>
          <w:sz w:val="24"/>
          <w:szCs w:val="24"/>
        </w:rPr>
        <w:t>Н. В. Салтыкова</w:t>
      </w:r>
    </w:p>
    <w:p w:rsidR="00DC5E39" w:rsidRPr="00AB258B" w:rsidRDefault="00DC5E39" w:rsidP="00AB258B">
      <w:pPr>
        <w:spacing w:after="0" w:line="240" w:lineRule="auto"/>
        <w:rPr>
          <w:rFonts w:ascii="Times New Roman" w:hAnsi="Times New Roman" w:cs="Times New Roman"/>
          <w:sz w:val="24"/>
          <w:szCs w:val="24"/>
        </w:rPr>
      </w:pPr>
    </w:p>
    <w:p w:rsidR="00DC5E39" w:rsidRPr="00AB258B" w:rsidRDefault="00DC5E39" w:rsidP="00AB258B">
      <w:pPr>
        <w:spacing w:after="0" w:line="240" w:lineRule="auto"/>
        <w:rPr>
          <w:rFonts w:ascii="Times New Roman" w:hAnsi="Times New Roman" w:cs="Times New Roman"/>
          <w:sz w:val="24"/>
          <w:szCs w:val="24"/>
        </w:rPr>
      </w:pPr>
    </w:p>
    <w:p w:rsidR="00DC5E39" w:rsidRDefault="00DC5E39" w:rsidP="00D77A95">
      <w:pPr>
        <w:spacing w:after="0"/>
        <w:rPr>
          <w:rFonts w:ascii="Times New Roman" w:hAnsi="Times New Roman" w:cs="Times New Roman"/>
        </w:rPr>
      </w:pPr>
    </w:p>
    <w:p w:rsidR="00DC5E39" w:rsidRDefault="00DC5E39" w:rsidP="00D77A95">
      <w:pPr>
        <w:spacing w:after="0"/>
        <w:rPr>
          <w:rFonts w:ascii="Times New Roman" w:hAnsi="Times New Roman" w:cs="Times New Roman"/>
        </w:rPr>
      </w:pPr>
    </w:p>
    <w:p w:rsidR="00DC5E39" w:rsidRDefault="00DC5E39" w:rsidP="00D77A95">
      <w:pPr>
        <w:spacing w:after="0"/>
        <w:rPr>
          <w:rFonts w:ascii="Times New Roman" w:hAnsi="Times New Roman" w:cs="Times New Roman"/>
        </w:rPr>
      </w:pPr>
    </w:p>
    <w:p w:rsidR="00DC5E39" w:rsidRDefault="00DC5E39" w:rsidP="00D77A95">
      <w:pPr>
        <w:spacing w:after="0"/>
        <w:rPr>
          <w:rFonts w:ascii="Times New Roman" w:hAnsi="Times New Roman" w:cs="Times New Roman"/>
        </w:rPr>
      </w:pPr>
    </w:p>
    <w:p w:rsidR="00DC5E39" w:rsidRDefault="00DC5E39" w:rsidP="00D77A95">
      <w:pPr>
        <w:spacing w:after="0"/>
        <w:rPr>
          <w:rFonts w:ascii="Times New Roman" w:hAnsi="Times New Roman" w:cs="Times New Roman"/>
        </w:rPr>
      </w:pPr>
    </w:p>
    <w:p w:rsidR="00DC5E39" w:rsidRDefault="00DC5E39" w:rsidP="00D77A95">
      <w:pPr>
        <w:spacing w:after="0"/>
        <w:rPr>
          <w:rFonts w:ascii="Times New Roman" w:hAnsi="Times New Roman" w:cs="Times New Roman"/>
        </w:rPr>
      </w:pPr>
    </w:p>
    <w:p w:rsidR="00DC5E39" w:rsidRDefault="00DC5E39" w:rsidP="00D77A95">
      <w:pPr>
        <w:spacing w:after="0"/>
        <w:rPr>
          <w:rFonts w:ascii="Times New Roman" w:hAnsi="Times New Roman" w:cs="Times New Roman"/>
        </w:rPr>
      </w:pPr>
    </w:p>
    <w:p w:rsidR="00DC5E39" w:rsidRDefault="00DC5E39" w:rsidP="00D77A95">
      <w:pPr>
        <w:spacing w:after="0"/>
        <w:rPr>
          <w:rFonts w:ascii="Times New Roman" w:hAnsi="Times New Roman" w:cs="Times New Roman"/>
        </w:rPr>
      </w:pPr>
    </w:p>
    <w:p w:rsidR="00DC5E39" w:rsidRDefault="00DC5E39" w:rsidP="00D77A95">
      <w:pPr>
        <w:spacing w:after="0"/>
        <w:rPr>
          <w:rFonts w:ascii="Times New Roman" w:hAnsi="Times New Roman" w:cs="Times New Roman"/>
        </w:rPr>
      </w:pPr>
    </w:p>
    <w:p w:rsidR="00DC5E39" w:rsidRDefault="00DC5E39" w:rsidP="00D77A95">
      <w:pPr>
        <w:spacing w:after="0"/>
        <w:rPr>
          <w:rFonts w:ascii="Times New Roman" w:hAnsi="Times New Roman" w:cs="Times New Roman"/>
        </w:rPr>
      </w:pPr>
    </w:p>
    <w:p w:rsidR="00DC5E39" w:rsidRDefault="00DC5E39" w:rsidP="00D77A95">
      <w:pPr>
        <w:spacing w:after="0"/>
        <w:rPr>
          <w:rFonts w:ascii="Times New Roman" w:hAnsi="Times New Roman" w:cs="Times New Roman"/>
        </w:rPr>
      </w:pPr>
    </w:p>
    <w:p w:rsidR="000769FE" w:rsidRDefault="000769FE" w:rsidP="00D77A95">
      <w:pPr>
        <w:spacing w:after="0"/>
        <w:rPr>
          <w:rFonts w:ascii="Times New Roman" w:hAnsi="Times New Roman" w:cs="Times New Roman"/>
        </w:rPr>
      </w:pPr>
    </w:p>
    <w:p w:rsidR="0014336F" w:rsidRDefault="0014336F" w:rsidP="00D77A95">
      <w:pPr>
        <w:spacing w:after="0"/>
        <w:rPr>
          <w:rFonts w:ascii="Times New Roman" w:hAnsi="Times New Roman" w:cs="Times New Roman"/>
        </w:rPr>
      </w:pPr>
    </w:p>
    <w:p w:rsidR="00DC5E39" w:rsidRDefault="001179BD" w:rsidP="00DC5E39">
      <w:pPr>
        <w:spacing w:after="0"/>
        <w:jc w:val="right"/>
        <w:rPr>
          <w:rFonts w:ascii="Times New Roman" w:hAnsi="Times New Roman" w:cs="Times New Roman"/>
          <w:sz w:val="20"/>
          <w:szCs w:val="20"/>
        </w:rPr>
      </w:pPr>
      <w:r>
        <w:rPr>
          <w:rFonts w:ascii="Times New Roman" w:hAnsi="Times New Roman" w:cs="Times New Roman"/>
        </w:rPr>
        <w:lastRenderedPageBreak/>
        <w:t xml:space="preserve"> </w:t>
      </w:r>
      <w:r w:rsidR="000769FE">
        <w:rPr>
          <w:rFonts w:ascii="Times New Roman" w:hAnsi="Times New Roman" w:cs="Times New Roman"/>
          <w:sz w:val="20"/>
          <w:szCs w:val="20"/>
        </w:rPr>
        <w:t>УТВЕРЖДЕН</w:t>
      </w:r>
    </w:p>
    <w:p w:rsidR="00DC5E39" w:rsidRDefault="000769FE" w:rsidP="00DC5E39">
      <w:pPr>
        <w:spacing w:after="0"/>
        <w:jc w:val="right"/>
        <w:rPr>
          <w:rFonts w:ascii="Times New Roman" w:hAnsi="Times New Roman" w:cs="Times New Roman"/>
          <w:sz w:val="20"/>
          <w:szCs w:val="20"/>
        </w:rPr>
      </w:pPr>
      <w:r>
        <w:rPr>
          <w:rFonts w:ascii="Times New Roman" w:hAnsi="Times New Roman" w:cs="Times New Roman"/>
          <w:sz w:val="20"/>
          <w:szCs w:val="20"/>
        </w:rPr>
        <w:t xml:space="preserve"> Решением</w:t>
      </w:r>
      <w:r w:rsidR="00DC5E39">
        <w:rPr>
          <w:rFonts w:ascii="Times New Roman" w:hAnsi="Times New Roman" w:cs="Times New Roman"/>
          <w:sz w:val="20"/>
          <w:szCs w:val="20"/>
        </w:rPr>
        <w:t xml:space="preserve"> Думы</w:t>
      </w:r>
    </w:p>
    <w:p w:rsidR="00DC5E39" w:rsidRDefault="00DC5E39" w:rsidP="00DC5E39">
      <w:pPr>
        <w:spacing w:after="0"/>
        <w:jc w:val="right"/>
        <w:rPr>
          <w:rFonts w:ascii="Times New Roman" w:hAnsi="Times New Roman" w:cs="Times New Roman"/>
          <w:sz w:val="20"/>
          <w:szCs w:val="20"/>
        </w:rPr>
      </w:pPr>
      <w:r>
        <w:rPr>
          <w:rFonts w:ascii="Times New Roman" w:hAnsi="Times New Roman" w:cs="Times New Roman"/>
          <w:sz w:val="20"/>
          <w:szCs w:val="20"/>
        </w:rPr>
        <w:t>Малышевского муниципального образования</w:t>
      </w:r>
    </w:p>
    <w:p w:rsidR="00DC5E39" w:rsidRDefault="000769FE" w:rsidP="00DC5E39">
      <w:pPr>
        <w:spacing w:after="0"/>
        <w:jc w:val="right"/>
        <w:rPr>
          <w:rFonts w:ascii="Times New Roman" w:hAnsi="Times New Roman" w:cs="Times New Roman"/>
          <w:sz w:val="20"/>
          <w:szCs w:val="20"/>
        </w:rPr>
      </w:pPr>
      <w:r>
        <w:rPr>
          <w:rFonts w:ascii="Times New Roman" w:hAnsi="Times New Roman" w:cs="Times New Roman"/>
          <w:sz w:val="20"/>
          <w:szCs w:val="20"/>
        </w:rPr>
        <w:t>от 30.09.2022 г. № 1/8</w:t>
      </w:r>
      <w:r w:rsidR="00DC5E39">
        <w:rPr>
          <w:rFonts w:ascii="Times New Roman" w:hAnsi="Times New Roman" w:cs="Times New Roman"/>
          <w:sz w:val="20"/>
          <w:szCs w:val="20"/>
        </w:rPr>
        <w:t>-ДП</w:t>
      </w:r>
    </w:p>
    <w:p w:rsidR="000769FE" w:rsidRDefault="000769FE" w:rsidP="00DC5E39">
      <w:pPr>
        <w:spacing w:after="0"/>
        <w:jc w:val="right"/>
        <w:rPr>
          <w:rFonts w:ascii="Times New Roman" w:hAnsi="Times New Roman" w:cs="Times New Roman"/>
          <w:sz w:val="20"/>
          <w:szCs w:val="20"/>
        </w:rPr>
      </w:pPr>
    </w:p>
    <w:p w:rsidR="000769FE" w:rsidRDefault="000769FE" w:rsidP="000769FE">
      <w:pPr>
        <w:spacing w:after="0"/>
        <w:jc w:val="center"/>
        <w:rPr>
          <w:rFonts w:ascii="Times New Roman" w:hAnsi="Times New Roman" w:cs="Times New Roman"/>
          <w:b/>
          <w:sz w:val="24"/>
          <w:szCs w:val="24"/>
        </w:rPr>
      </w:pPr>
      <w:r w:rsidRPr="000769FE">
        <w:rPr>
          <w:rFonts w:ascii="Times New Roman" w:hAnsi="Times New Roman" w:cs="Times New Roman"/>
          <w:b/>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Малышевского сельского поселения</w:t>
      </w:r>
    </w:p>
    <w:p w:rsidR="000769FE" w:rsidRDefault="000769FE" w:rsidP="000769FE">
      <w:pPr>
        <w:spacing w:after="0"/>
        <w:jc w:val="center"/>
        <w:rPr>
          <w:rFonts w:ascii="Times New Roman" w:hAnsi="Times New Roman" w:cs="Times New Roman"/>
          <w:sz w:val="24"/>
          <w:szCs w:val="24"/>
        </w:rPr>
      </w:pPr>
    </w:p>
    <w:p w:rsidR="000769FE" w:rsidRPr="0014336F" w:rsidRDefault="000769FE" w:rsidP="0014336F">
      <w:pPr>
        <w:spacing w:after="0" w:line="240" w:lineRule="auto"/>
        <w:ind w:firstLine="709"/>
        <w:jc w:val="center"/>
        <w:rPr>
          <w:rFonts w:ascii="Times New Roman" w:hAnsi="Times New Roman" w:cs="Times New Roman"/>
          <w:b/>
          <w:sz w:val="24"/>
          <w:szCs w:val="24"/>
        </w:rPr>
      </w:pPr>
      <w:r w:rsidRPr="0014336F">
        <w:rPr>
          <w:rFonts w:ascii="Times New Roman" w:hAnsi="Times New Roman" w:cs="Times New Roman"/>
          <w:b/>
          <w:sz w:val="24"/>
          <w:szCs w:val="24"/>
        </w:rPr>
        <w:t>Глава 1. Общие положения</w:t>
      </w:r>
    </w:p>
    <w:p w:rsidR="000769FE" w:rsidRPr="000769FE" w:rsidRDefault="000769FE" w:rsidP="0014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0769FE">
        <w:rPr>
          <w:rFonts w:ascii="Times New Roman" w:hAnsi="Times New Roman" w:cs="Times New Roman"/>
          <w:sz w:val="24"/>
          <w:szCs w:val="24"/>
        </w:rPr>
        <w:t>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Малышевского сельского поселения (далее – муниципальное образование).</w:t>
      </w:r>
    </w:p>
    <w:p w:rsidR="000769FE" w:rsidRDefault="000769FE" w:rsidP="0014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0769FE">
        <w:rPr>
          <w:rFonts w:ascii="Times New Roman" w:hAnsi="Times New Roman" w:cs="Times New Roman"/>
          <w:sz w:val="24"/>
          <w:szCs w:val="24"/>
        </w:rPr>
        <w:t>Под инициативным</w:t>
      </w:r>
      <w:r>
        <w:rPr>
          <w:rFonts w:ascii="Times New Roman" w:hAnsi="Times New Roman" w:cs="Times New Roman"/>
          <w:sz w:val="24"/>
          <w:szCs w:val="24"/>
        </w:rPr>
        <w:t>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w:t>
      </w:r>
      <w:r w:rsidRPr="000769FE">
        <w:rPr>
          <w:rFonts w:ascii="Times New Roman" w:hAnsi="Times New Roman" w:cs="Times New Roman"/>
          <w:sz w:val="24"/>
          <w:szCs w:val="24"/>
        </w:rPr>
        <w:t xml:space="preserve"> </w:t>
      </w:r>
      <w:r w:rsidR="00DD766D">
        <w:rPr>
          <w:rFonts w:ascii="Times New Roman" w:hAnsi="Times New Roman" w:cs="Times New Roman"/>
          <w:sz w:val="24"/>
          <w:szCs w:val="24"/>
        </w:rPr>
        <w:t xml:space="preserve">в целях реализации конкретных инициативных проектов по реализации мероприятий, имеющих приоритетное значение для жителей муниципального образования или его части, по решению </w:t>
      </w:r>
      <w:r w:rsidR="00547BDE">
        <w:rPr>
          <w:rFonts w:ascii="Times New Roman" w:hAnsi="Times New Roman" w:cs="Times New Roman"/>
          <w:sz w:val="24"/>
          <w:szCs w:val="24"/>
        </w:rPr>
        <w:t>вопросов местного значения или иных вопросов, право решения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p>
    <w:p w:rsidR="00547BDE" w:rsidRDefault="00547BDE" w:rsidP="0014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3.В случае,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547BDE" w:rsidRDefault="00547BDE" w:rsidP="0014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547BDE" w:rsidRDefault="00547BDE" w:rsidP="0014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местной администрацией Малышевского сельского поселения </w:t>
      </w:r>
      <w:r w:rsidR="0014336F">
        <w:rPr>
          <w:rFonts w:ascii="Times New Roman" w:hAnsi="Times New Roman" w:cs="Times New Roman"/>
          <w:sz w:val="24"/>
          <w:szCs w:val="24"/>
        </w:rPr>
        <w:t xml:space="preserve">                     </w:t>
      </w:r>
      <w:r>
        <w:rPr>
          <w:rFonts w:ascii="Times New Roman" w:hAnsi="Times New Roman" w:cs="Times New Roman"/>
          <w:sz w:val="24"/>
          <w:szCs w:val="24"/>
        </w:rPr>
        <w:t>Усть-Удинского района (далее – уполномоченный орган).</w:t>
      </w:r>
    </w:p>
    <w:p w:rsidR="0014336F" w:rsidRDefault="0014336F" w:rsidP="0014336F">
      <w:pPr>
        <w:spacing w:after="0" w:line="240" w:lineRule="auto"/>
        <w:ind w:firstLine="709"/>
        <w:jc w:val="both"/>
        <w:rPr>
          <w:rFonts w:ascii="Times New Roman" w:hAnsi="Times New Roman" w:cs="Times New Roman"/>
          <w:sz w:val="24"/>
          <w:szCs w:val="24"/>
        </w:rPr>
      </w:pPr>
    </w:p>
    <w:p w:rsidR="00547BDE" w:rsidRPr="0014336F" w:rsidRDefault="00137DFE" w:rsidP="0014336F">
      <w:pPr>
        <w:spacing w:after="0" w:line="240" w:lineRule="auto"/>
        <w:ind w:firstLine="709"/>
        <w:jc w:val="center"/>
        <w:rPr>
          <w:rFonts w:ascii="Times New Roman" w:hAnsi="Times New Roman" w:cs="Times New Roman"/>
          <w:b/>
          <w:sz w:val="24"/>
          <w:szCs w:val="24"/>
        </w:rPr>
      </w:pPr>
      <w:r w:rsidRPr="0014336F">
        <w:rPr>
          <w:rFonts w:ascii="Times New Roman" w:hAnsi="Times New Roman" w:cs="Times New Roman"/>
          <w:b/>
          <w:sz w:val="24"/>
          <w:szCs w:val="24"/>
        </w:rPr>
        <w:t>Глава 2. Порядок расчета сумм инициативных платежей, подлежащих возврату</w:t>
      </w:r>
    </w:p>
    <w:p w:rsidR="00137DFE" w:rsidRDefault="00137DFE" w:rsidP="0014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137DFE" w:rsidRDefault="00137DFE" w:rsidP="0014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1)реализация которых завершена в истекшем финансовом году;</w:t>
      </w:r>
    </w:p>
    <w:p w:rsidR="00137DFE" w:rsidRDefault="00137DFE" w:rsidP="0014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2)реализация которых не завершена в истекшем финансовом году, при этом срок реализации которых истек и не был продлен</w:t>
      </w:r>
      <w:r w:rsidR="00441067">
        <w:rPr>
          <w:rFonts w:ascii="Times New Roman" w:hAnsi="Times New Roman" w:cs="Times New Roman"/>
          <w:sz w:val="24"/>
          <w:szCs w:val="24"/>
        </w:rPr>
        <w:t>.</w:t>
      </w:r>
    </w:p>
    <w:p w:rsidR="00441067" w:rsidRDefault="00441067" w:rsidP="0014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7.По каждому из инициативных проектов, предусмотренных пунктом 6 настоящего Порядка, уполномоченный орган определяет следующие обстоятельства:</w:t>
      </w:r>
    </w:p>
    <w:p w:rsidR="00441067" w:rsidRDefault="00441067" w:rsidP="0014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441067" w:rsidRDefault="00441067" w:rsidP="0014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2)использовались ли суммы инициативных платежей при реализации соответствующего инициативного проекта;</w:t>
      </w:r>
    </w:p>
    <w:p w:rsidR="00441067" w:rsidRDefault="00441067" w:rsidP="0014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3)величину остатка инициативных платежей по соответствующему инициативному проекту (если инициативный проект был реализован);</w:t>
      </w:r>
    </w:p>
    <w:p w:rsidR="00441067" w:rsidRDefault="00441067" w:rsidP="0014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D0285">
        <w:rPr>
          <w:rFonts w:ascii="Times New Roman" w:hAnsi="Times New Roman" w:cs="Times New Roman"/>
          <w:sz w:val="24"/>
          <w:szCs w:val="24"/>
        </w:rPr>
        <w:t>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8D0285" w:rsidRDefault="008D0285" w:rsidP="0014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8D0285" w:rsidRDefault="008D0285" w:rsidP="0014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8D0285" w:rsidRDefault="008D0285" w:rsidP="0014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10.Отчеты о поступлении инициативных платежей не позднее 25 апреля представляются</w:t>
      </w:r>
      <w:r w:rsidR="00C02617">
        <w:rPr>
          <w:rFonts w:ascii="Times New Roman" w:hAnsi="Times New Roman" w:cs="Times New Roman"/>
          <w:sz w:val="24"/>
          <w:szCs w:val="24"/>
        </w:rPr>
        <w:t xml:space="preserve"> уполномоченным органом на рассмотрение главе администрации Малышевского муниципального образования.</w:t>
      </w:r>
    </w:p>
    <w:p w:rsidR="00C02617" w:rsidRDefault="00C02617" w:rsidP="0014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11.Глава администрации Малышевского муниципального образования рассматривает отчеты о поступлении инициативных платежей (остатка инициативных платежей), уплаченных в целях реализации соответствующего инициативного проекта, в форме правого акта уполномоченного органа.</w:t>
      </w:r>
    </w:p>
    <w:p w:rsidR="00C02617" w:rsidRDefault="00C02617" w:rsidP="0014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Не позднее двух рабочих дне со дня принятия главой администрации Малышевского муниципального образования решения </w:t>
      </w:r>
      <w:r w:rsidR="00DE43A2">
        <w:rPr>
          <w:rFonts w:ascii="Times New Roman" w:hAnsi="Times New Roman" w:cs="Times New Roman"/>
          <w:sz w:val="24"/>
          <w:szCs w:val="24"/>
        </w:rPr>
        <w:t xml:space="preserve">о </w:t>
      </w:r>
      <w:r>
        <w:rPr>
          <w:rFonts w:ascii="Times New Roman" w:hAnsi="Times New Roman" w:cs="Times New Roman"/>
          <w:sz w:val="24"/>
          <w:szCs w:val="24"/>
        </w:rPr>
        <w:t>возврате инициативных платежей (остатка инициативных пла</w:t>
      </w:r>
      <w:r w:rsidR="00DE43A2">
        <w:rPr>
          <w:rFonts w:ascii="Times New Roman" w:hAnsi="Times New Roman" w:cs="Times New Roman"/>
          <w:sz w:val="24"/>
          <w:szCs w:val="24"/>
        </w:rPr>
        <w:t>тежей), соответствующий отчет о поступлении  инициативных платежей направляется в уполномоченный орган для размещения на официальном сайте муниципального образования в информационно-телекоммуникационной сети «Интернет» (далее – официальный сайт) с соблюдением законодательства о персональных данных</w:t>
      </w:r>
      <w:r>
        <w:rPr>
          <w:rFonts w:ascii="Times New Roman" w:hAnsi="Times New Roman" w:cs="Times New Roman"/>
          <w:sz w:val="24"/>
          <w:szCs w:val="24"/>
        </w:rPr>
        <w:t>.</w:t>
      </w:r>
    </w:p>
    <w:p w:rsidR="00DE43A2" w:rsidRDefault="00DE43A2" w:rsidP="0014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 на пересылку.</w:t>
      </w:r>
    </w:p>
    <w:p w:rsidR="00DE43A2" w:rsidRDefault="00DE43A2" w:rsidP="0014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DE43A2" w:rsidRDefault="00DE43A2" w:rsidP="0014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1)общую сумму поступивших инициативных платежей по данному инициативному проекту;</w:t>
      </w:r>
    </w:p>
    <w:p w:rsidR="00DE43A2" w:rsidRDefault="00DE43A2" w:rsidP="0014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DE43A2" w:rsidRDefault="00DE43A2" w:rsidP="0014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3)остаток инициативных платежей, не использованных в целях реализации данного инициативного проекта;</w:t>
      </w:r>
    </w:p>
    <w:p w:rsidR="00A4045C" w:rsidRDefault="00A4045C" w:rsidP="0014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w:t>
      </w:r>
      <w:r>
        <w:rPr>
          <w:rFonts w:ascii="Times New Roman" w:hAnsi="Times New Roman" w:cs="Times New Roman"/>
          <w:sz w:val="24"/>
          <w:szCs w:val="24"/>
        </w:rPr>
        <w:lastRenderedPageBreak/>
        <w:t>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14336F" w:rsidRDefault="0014336F" w:rsidP="0014336F">
      <w:pPr>
        <w:spacing w:after="0" w:line="240" w:lineRule="auto"/>
        <w:ind w:firstLine="709"/>
        <w:jc w:val="both"/>
        <w:rPr>
          <w:rFonts w:ascii="Times New Roman" w:hAnsi="Times New Roman" w:cs="Times New Roman"/>
          <w:sz w:val="24"/>
          <w:szCs w:val="24"/>
        </w:rPr>
      </w:pPr>
    </w:p>
    <w:p w:rsidR="00A4045C" w:rsidRPr="0014336F" w:rsidRDefault="00A4045C" w:rsidP="0014336F">
      <w:pPr>
        <w:spacing w:after="0" w:line="240" w:lineRule="auto"/>
        <w:ind w:firstLine="709"/>
        <w:jc w:val="center"/>
        <w:rPr>
          <w:rFonts w:ascii="Times New Roman" w:hAnsi="Times New Roman" w:cs="Times New Roman"/>
          <w:b/>
          <w:sz w:val="24"/>
          <w:szCs w:val="24"/>
        </w:rPr>
      </w:pPr>
      <w:r w:rsidRPr="0014336F">
        <w:rPr>
          <w:rFonts w:ascii="Times New Roman" w:hAnsi="Times New Roman" w:cs="Times New Roman"/>
          <w:b/>
          <w:sz w:val="24"/>
          <w:szCs w:val="24"/>
        </w:rPr>
        <w:t>Глава 3. Порядок возврата инициативных платежей</w:t>
      </w:r>
    </w:p>
    <w:p w:rsidR="00A4045C" w:rsidRDefault="00A4045C" w:rsidP="0014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уполномоченный орган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A4045C" w:rsidRDefault="00A4045C" w:rsidP="0014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16.Лицо, осуществившее перечисление инициативного платежа (инициативных платежей), вправе обратиться в уполномоченный орган с заявлением о возврате инициативного платежа (остатка инициативного платежа), в котором указывает платежные</w:t>
      </w:r>
      <w:r w:rsidR="00B0254E">
        <w:rPr>
          <w:rFonts w:ascii="Times New Roman" w:hAnsi="Times New Roman" w:cs="Times New Roman"/>
          <w:sz w:val="24"/>
          <w:szCs w:val="24"/>
        </w:rPr>
        <w:t xml:space="preserve"> реквизиты, по которым должны быть перечислены соответствующие денежные средства.</w:t>
      </w:r>
    </w:p>
    <w:p w:rsidR="00B0254E" w:rsidRDefault="00B0254E" w:rsidP="0014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уполномоченный орган документы, подтверждающие в соответствии с гражданским законодательством их право на получение соответствующих денежных средств.</w:t>
      </w:r>
    </w:p>
    <w:p w:rsidR="00B0254E" w:rsidRDefault="00B0254E" w:rsidP="0014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18.Уполномоченный орган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B0254E" w:rsidRDefault="00B0254E" w:rsidP="0014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B0254E" w:rsidRDefault="00B0254E" w:rsidP="0014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14336F">
        <w:rPr>
          <w:rFonts w:ascii="Times New Roman" w:hAnsi="Times New Roman" w:cs="Times New Roman"/>
          <w:sz w:val="24"/>
          <w:szCs w:val="24"/>
        </w:rPr>
        <w:t>О принятии решения об отказе в возврате заявителю инициативного платежа (остатка инициативного платежа) уполномоченный орган уведомляет заявителя в течение 5 рабочих дней со дня принятия указанного решения.</w:t>
      </w:r>
    </w:p>
    <w:p w:rsidR="0014336F" w:rsidRPr="000769FE" w:rsidRDefault="0014336F" w:rsidP="001433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20.В случае принятия уполномоченным органом решения о возврате заявителю инициативного платежа (остатка инициативного платежа) администрация Малышевского сельского поселения Усть-Удинского района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от уполномоченного органа решения о возврате заявителю инициативного платежа.</w:t>
      </w:r>
    </w:p>
    <w:sectPr w:rsidR="0014336F" w:rsidRPr="000769FE" w:rsidSect="006270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F7807"/>
    <w:multiLevelType w:val="hybridMultilevel"/>
    <w:tmpl w:val="C0A07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BA39D6"/>
    <w:multiLevelType w:val="hybridMultilevel"/>
    <w:tmpl w:val="87CAB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585A7C"/>
    <w:multiLevelType w:val="hybridMultilevel"/>
    <w:tmpl w:val="6784B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7F65"/>
    <w:rsid w:val="00057F65"/>
    <w:rsid w:val="000769FE"/>
    <w:rsid w:val="000B4A60"/>
    <w:rsid w:val="001179BD"/>
    <w:rsid w:val="00137DFE"/>
    <w:rsid w:val="0014336F"/>
    <w:rsid w:val="00150C3F"/>
    <w:rsid w:val="002B4947"/>
    <w:rsid w:val="00441067"/>
    <w:rsid w:val="004C0091"/>
    <w:rsid w:val="00522ADB"/>
    <w:rsid w:val="00547BDE"/>
    <w:rsid w:val="006270FD"/>
    <w:rsid w:val="00694EA2"/>
    <w:rsid w:val="00756D6E"/>
    <w:rsid w:val="008113A0"/>
    <w:rsid w:val="008D0285"/>
    <w:rsid w:val="00A4045C"/>
    <w:rsid w:val="00AB258B"/>
    <w:rsid w:val="00AE6DE2"/>
    <w:rsid w:val="00B0254E"/>
    <w:rsid w:val="00BA2357"/>
    <w:rsid w:val="00C02617"/>
    <w:rsid w:val="00C5419F"/>
    <w:rsid w:val="00D77A95"/>
    <w:rsid w:val="00D877D0"/>
    <w:rsid w:val="00DC5E39"/>
    <w:rsid w:val="00DD766D"/>
    <w:rsid w:val="00DE43A2"/>
    <w:rsid w:val="00E0686D"/>
    <w:rsid w:val="00F66A55"/>
    <w:rsid w:val="00FA7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E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9BD"/>
    <w:pPr>
      <w:ind w:left="720"/>
      <w:contextualSpacing/>
    </w:pPr>
  </w:style>
  <w:style w:type="table" w:styleId="a4">
    <w:name w:val="Table Grid"/>
    <w:basedOn w:val="a1"/>
    <w:uiPriority w:val="59"/>
    <w:rsid w:val="00DC5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E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9B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1550</Words>
  <Characters>8840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dc:creator>
  <cp:lastModifiedBy>www</cp:lastModifiedBy>
  <cp:revision>12</cp:revision>
  <cp:lastPrinted>2022-10-12T02:12:00Z</cp:lastPrinted>
  <dcterms:created xsi:type="dcterms:W3CDTF">2020-04-07T05:48:00Z</dcterms:created>
  <dcterms:modified xsi:type="dcterms:W3CDTF">2022-10-12T05:46:00Z</dcterms:modified>
</cp:coreProperties>
</file>