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9" w:rsidRPr="00780C98" w:rsidRDefault="00D64819" w:rsidP="00D64819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РОССИЙСКАЯ ФЕДЕРАЦИЯ</w:t>
      </w:r>
    </w:p>
    <w:p w:rsidR="00D64819" w:rsidRPr="00780C98" w:rsidRDefault="00D64819" w:rsidP="00D64819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ИРКУТСКАЯ ОБЛАСТЬ</w:t>
      </w:r>
    </w:p>
    <w:p w:rsidR="00D64819" w:rsidRPr="00780C98" w:rsidRDefault="00D64819" w:rsidP="00D64819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УСТЬ-УДИНСКИЙ РАЙОН</w:t>
      </w:r>
    </w:p>
    <w:p w:rsidR="00D64819" w:rsidRPr="00780C98" w:rsidRDefault="00D64819" w:rsidP="00D64819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МАЛЫШЕВСКОЕ МУНИЦИПАЛЬНОЕ ОБРАЗОВАНИЕ</w:t>
      </w:r>
    </w:p>
    <w:p w:rsidR="00D64819" w:rsidRPr="00780C98" w:rsidRDefault="00D64819" w:rsidP="00D64819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ДУМА</w:t>
      </w:r>
    </w:p>
    <w:p w:rsidR="00D64819" w:rsidRDefault="00D64819" w:rsidP="00D64819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РЕШЕНИЕ</w:t>
      </w:r>
    </w:p>
    <w:p w:rsidR="00D64819" w:rsidRPr="00780C98" w:rsidRDefault="00D64819" w:rsidP="00D64819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</w:p>
    <w:p w:rsidR="00D64819" w:rsidRDefault="00D64819" w:rsidP="00D6481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29.05.2018</w:t>
      </w:r>
      <w:r w:rsidRPr="00780C98">
        <w:rPr>
          <w:rFonts w:eastAsia="Times New Roman"/>
          <w:color w:val="000000"/>
        </w:rPr>
        <w:t xml:space="preserve"> г.                                              </w:t>
      </w:r>
      <w:r>
        <w:rPr>
          <w:rFonts w:eastAsia="Times New Roman"/>
          <w:color w:val="000000"/>
        </w:rPr>
        <w:t xml:space="preserve">                              № 10/3-ДП</w:t>
      </w:r>
    </w:p>
    <w:p w:rsidR="00D64819" w:rsidRPr="00780C98" w:rsidRDefault="00D64819" w:rsidP="00D6481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D64819" w:rsidRDefault="00D64819" w:rsidP="00D64819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b/>
          <w:color w:val="000000"/>
        </w:rPr>
      </w:pPr>
    </w:p>
    <w:p w:rsidR="00D64819" w:rsidRDefault="00D64819" w:rsidP="00D64819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b/>
          <w:color w:val="000000"/>
        </w:rPr>
      </w:pPr>
    </w:p>
    <w:p w:rsidR="00D64819" w:rsidRPr="00A9097F" w:rsidRDefault="00D64819" w:rsidP="00D64819">
      <w:pPr>
        <w:shd w:val="clear" w:color="auto" w:fill="FFFFFF"/>
        <w:spacing w:before="150" w:after="150"/>
        <w:jc w:val="center"/>
        <w:rPr>
          <w:rFonts w:eastAsia="Times New Roman"/>
          <w:b/>
          <w:color w:val="000000"/>
        </w:rPr>
      </w:pPr>
      <w:r w:rsidRPr="00A9097F">
        <w:rPr>
          <w:rFonts w:eastAsia="Times New Roman"/>
          <w:b/>
          <w:color w:val="000000"/>
        </w:rPr>
        <w:t xml:space="preserve">О </w:t>
      </w:r>
      <w:r>
        <w:rPr>
          <w:rFonts w:eastAsia="Times New Roman"/>
          <w:b/>
          <w:color w:val="000000"/>
        </w:rPr>
        <w:t>приобретении резервного источника энергоснабжения.</w:t>
      </w:r>
    </w:p>
    <w:p w:rsidR="00D64819" w:rsidRDefault="00D64819" w:rsidP="00D64819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D64819" w:rsidRDefault="00D64819" w:rsidP="00D64819">
      <w:pPr>
        <w:shd w:val="clear" w:color="auto" w:fill="FFFFFF"/>
        <w:spacing w:before="150" w:after="150"/>
      </w:pPr>
      <w:r>
        <w:rPr>
          <w:rFonts w:eastAsia="Times New Roman"/>
          <w:color w:val="000000"/>
        </w:rPr>
        <w:t xml:space="preserve">       Рассмотрев предписание </w:t>
      </w:r>
      <w:r>
        <w:t xml:space="preserve"> № 6/1/1 от 16.04.2018 г «Об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пожара»,  в целях обеспечения бесперебойного энергоснабжения, Дума Малышевского муниципального образования</w:t>
      </w:r>
    </w:p>
    <w:p w:rsidR="00D64819" w:rsidRDefault="00D64819" w:rsidP="00D64819">
      <w:pPr>
        <w:shd w:val="clear" w:color="auto" w:fill="FFFFFF"/>
        <w:spacing w:before="150" w:after="150"/>
        <w:jc w:val="center"/>
      </w:pPr>
      <w:r>
        <w:t>РЕШИЛА:</w:t>
      </w:r>
    </w:p>
    <w:p w:rsidR="00D64819" w:rsidRDefault="00D64819" w:rsidP="00D64819">
      <w:pPr>
        <w:pStyle w:val="a3"/>
        <w:numPr>
          <w:ilvl w:val="0"/>
          <w:numId w:val="3"/>
        </w:numPr>
        <w:shd w:val="clear" w:color="auto" w:fill="FFFFFF"/>
        <w:spacing w:before="150" w:after="150"/>
      </w:pPr>
      <w:r>
        <w:t>При формировании проекта бюджета на 2019 год и на плановый период 2020 и 2021 годов предусмотреть приобретение резервного источника энергоснабжения на 2019 год.</w:t>
      </w:r>
    </w:p>
    <w:p w:rsidR="00D64819" w:rsidRDefault="00D64819" w:rsidP="00D64819">
      <w:pPr>
        <w:pStyle w:val="a3"/>
        <w:numPr>
          <w:ilvl w:val="0"/>
          <w:numId w:val="3"/>
        </w:numPr>
        <w:shd w:val="clear" w:color="auto" w:fill="FFFFFF"/>
        <w:spacing w:before="150" w:after="150"/>
      </w:pPr>
      <w:r>
        <w:t xml:space="preserve">Контроль за исполнением </w:t>
      </w:r>
      <w:r w:rsidR="00823FF6">
        <w:t>настоящего решения оставляю за собой.</w:t>
      </w:r>
    </w:p>
    <w:p w:rsidR="00D64819" w:rsidRPr="00D64819" w:rsidRDefault="00D64819" w:rsidP="00D64819">
      <w:pPr>
        <w:pStyle w:val="a3"/>
        <w:shd w:val="clear" w:color="auto" w:fill="FFFFFF"/>
        <w:spacing w:before="150" w:after="150"/>
        <w:jc w:val="both"/>
        <w:rPr>
          <w:rFonts w:eastAsia="Times New Roman"/>
          <w:color w:val="000000"/>
        </w:rPr>
      </w:pPr>
    </w:p>
    <w:p w:rsidR="00D64819" w:rsidRDefault="00D64819" w:rsidP="00D64819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D64819" w:rsidRDefault="00D64819" w:rsidP="00D64819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D64819" w:rsidRPr="003C6F74" w:rsidRDefault="00D64819" w:rsidP="00D64819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D64819" w:rsidRDefault="00D64819" w:rsidP="00D64819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D64819" w:rsidRPr="00780C98" w:rsidRDefault="00D64819" w:rsidP="00D64819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                              Н.В. Салтыкова</w:t>
      </w:r>
    </w:p>
    <w:p w:rsidR="00D64819" w:rsidRDefault="00D64819" w:rsidP="00D64819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D64819" w:rsidRDefault="00D64819" w:rsidP="00D64819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F2AE6" w:rsidRDefault="005F2AE6"/>
    <w:sectPr w:rsidR="005F2AE6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732C"/>
    <w:multiLevelType w:val="hybridMultilevel"/>
    <w:tmpl w:val="4B0E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47BE"/>
    <w:multiLevelType w:val="hybridMultilevel"/>
    <w:tmpl w:val="9DC40DA8"/>
    <w:lvl w:ilvl="0" w:tplc="6EA08C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19"/>
    <w:rsid w:val="001D1762"/>
    <w:rsid w:val="0032440C"/>
    <w:rsid w:val="003412BF"/>
    <w:rsid w:val="00347F1D"/>
    <w:rsid w:val="004D303A"/>
    <w:rsid w:val="005F2AE6"/>
    <w:rsid w:val="00642F93"/>
    <w:rsid w:val="007D0105"/>
    <w:rsid w:val="00823FF6"/>
    <w:rsid w:val="00C206F0"/>
    <w:rsid w:val="00CA119E"/>
    <w:rsid w:val="00D64819"/>
    <w:rsid w:val="00DF2F26"/>
    <w:rsid w:val="00F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cp:lastPrinted>2018-06-05T03:35:00Z</cp:lastPrinted>
  <dcterms:created xsi:type="dcterms:W3CDTF">2018-06-05T03:24:00Z</dcterms:created>
  <dcterms:modified xsi:type="dcterms:W3CDTF">2018-06-05T03:36:00Z</dcterms:modified>
</cp:coreProperties>
</file>